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b/>
          <w:sz w:val="24"/>
          <w:szCs w:val="24"/>
          <w:lang w:eastAsia="ru-RU"/>
        </w:rPr>
      </w:pPr>
      <w:r w:rsidRPr="00693E07">
        <w:rPr>
          <w:rFonts w:ascii="Times New Roman" w:eastAsia="Times New Roman" w:hAnsi="Times New Roman"/>
          <w:b/>
          <w:sz w:val="24"/>
          <w:szCs w:val="24"/>
          <w:lang w:eastAsia="ru-RU"/>
        </w:rPr>
        <w:t>Утверждено</w:t>
      </w:r>
    </w:p>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решением очередного Общего собрания</w:t>
      </w:r>
    </w:p>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Ассоциации</w:t>
      </w:r>
      <w:r w:rsidR="005041F2">
        <w:rPr>
          <w:rFonts w:ascii="Times New Roman" w:eastAsia="Times New Roman" w:hAnsi="Times New Roman"/>
          <w:sz w:val="24"/>
          <w:szCs w:val="24"/>
          <w:lang w:eastAsia="ru-RU"/>
        </w:rPr>
        <w:t xml:space="preserve"> </w:t>
      </w:r>
      <w:r w:rsidRPr="00693E07">
        <w:rPr>
          <w:rFonts w:ascii="Times New Roman" w:eastAsia="Times New Roman" w:hAnsi="Times New Roman"/>
          <w:sz w:val="24"/>
          <w:szCs w:val="24"/>
          <w:lang w:eastAsia="ru-RU"/>
        </w:rPr>
        <w:t xml:space="preserve">«Жилищно-строительное объединение </w:t>
      </w:r>
      <w:proofErr w:type="spellStart"/>
      <w:r w:rsidRPr="00693E07">
        <w:rPr>
          <w:rFonts w:ascii="Times New Roman" w:eastAsia="Times New Roman" w:hAnsi="Times New Roman"/>
          <w:sz w:val="24"/>
          <w:szCs w:val="24"/>
          <w:lang w:eastAsia="ru-RU"/>
        </w:rPr>
        <w:t>Мурмана</w:t>
      </w:r>
      <w:proofErr w:type="spellEnd"/>
      <w:r w:rsidRPr="00693E07">
        <w:rPr>
          <w:rFonts w:ascii="Times New Roman" w:eastAsia="Times New Roman" w:hAnsi="Times New Roman"/>
          <w:sz w:val="24"/>
          <w:szCs w:val="24"/>
          <w:lang w:eastAsia="ru-RU"/>
        </w:rPr>
        <w:t>»</w:t>
      </w:r>
    </w:p>
    <w:p w:rsidR="00D86902" w:rsidRPr="00693E07" w:rsidRDefault="00D86902" w:rsidP="00D8690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93E07">
        <w:rPr>
          <w:rFonts w:ascii="Times New Roman" w:eastAsia="Times New Roman" w:hAnsi="Times New Roman"/>
          <w:sz w:val="24"/>
          <w:szCs w:val="24"/>
          <w:lang w:eastAsia="ru-RU"/>
        </w:rPr>
        <w:t>Протокол №15 от «14» апреля 2017 г.</w:t>
      </w:r>
    </w:p>
    <w:p w:rsidR="00D86902" w:rsidRPr="00693E07" w:rsidRDefault="00D86902" w:rsidP="005041F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sz w:val="24"/>
          <w:szCs w:val="24"/>
          <w:lang w:eastAsia="ru-RU"/>
        </w:rPr>
      </w:pPr>
    </w:p>
    <w:p w:rsidR="00CC6E39" w:rsidRPr="007500B2" w:rsidRDefault="00CC6E39" w:rsidP="005041F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7500B2">
        <w:rPr>
          <w:rFonts w:ascii="Times New Roman" w:eastAsia="Times New Roman" w:hAnsi="Times New Roman" w:cs="Times New Roman"/>
          <w:b/>
          <w:sz w:val="24"/>
          <w:szCs w:val="24"/>
          <w:lang w:eastAsia="ru-RU"/>
        </w:rPr>
        <w:t>Утверждено</w:t>
      </w:r>
    </w:p>
    <w:p w:rsidR="00CC6E39" w:rsidRPr="007500B2" w:rsidRDefault="00CC6E39" w:rsidP="005041F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500B2">
        <w:rPr>
          <w:rFonts w:ascii="Times New Roman" w:eastAsia="Times New Roman" w:hAnsi="Times New Roman" w:cs="Times New Roman"/>
          <w:sz w:val="24"/>
          <w:szCs w:val="24"/>
          <w:lang w:eastAsia="ru-RU"/>
        </w:rPr>
        <w:t>решением внеочередного Общего собрания</w:t>
      </w:r>
    </w:p>
    <w:p w:rsidR="00CC6E39" w:rsidRPr="007500B2" w:rsidRDefault="00CC6E39" w:rsidP="005041F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500B2">
        <w:rPr>
          <w:rFonts w:ascii="Times New Roman" w:eastAsia="Times New Roman" w:hAnsi="Times New Roman" w:cs="Times New Roman"/>
          <w:sz w:val="24"/>
          <w:szCs w:val="24"/>
          <w:lang w:eastAsia="ru-RU"/>
        </w:rPr>
        <w:t xml:space="preserve">Ассоциации «Жилищно-строительное объединение </w:t>
      </w:r>
      <w:proofErr w:type="spellStart"/>
      <w:r w:rsidRPr="007500B2">
        <w:rPr>
          <w:rFonts w:ascii="Times New Roman" w:eastAsia="Times New Roman" w:hAnsi="Times New Roman" w:cs="Times New Roman"/>
          <w:sz w:val="24"/>
          <w:szCs w:val="24"/>
          <w:lang w:eastAsia="ru-RU"/>
        </w:rPr>
        <w:t>Мурмана</w:t>
      </w:r>
      <w:proofErr w:type="spellEnd"/>
      <w:r w:rsidRPr="007500B2">
        <w:rPr>
          <w:rFonts w:ascii="Times New Roman" w:eastAsia="Times New Roman" w:hAnsi="Times New Roman" w:cs="Times New Roman"/>
          <w:sz w:val="24"/>
          <w:szCs w:val="24"/>
          <w:lang w:eastAsia="ru-RU"/>
        </w:rPr>
        <w:t>»</w:t>
      </w:r>
    </w:p>
    <w:p w:rsidR="00CC6E39" w:rsidRPr="007500B2" w:rsidRDefault="00CC6E39" w:rsidP="005041F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500B2">
        <w:rPr>
          <w:rFonts w:ascii="Times New Roman" w:eastAsia="Times New Roman" w:hAnsi="Times New Roman" w:cs="Times New Roman"/>
          <w:sz w:val="24"/>
          <w:szCs w:val="24"/>
          <w:lang w:eastAsia="ru-RU"/>
        </w:rPr>
        <w:t>(внесены изменения)</w:t>
      </w:r>
    </w:p>
    <w:p w:rsidR="00CC6E39" w:rsidRPr="007500B2" w:rsidRDefault="00CC6E39" w:rsidP="005041F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500B2">
        <w:rPr>
          <w:rFonts w:ascii="Times New Roman" w:eastAsia="Times New Roman" w:hAnsi="Times New Roman" w:cs="Times New Roman"/>
          <w:sz w:val="24"/>
          <w:szCs w:val="24"/>
          <w:lang w:eastAsia="ru-RU"/>
        </w:rPr>
        <w:t>Протокол №1</w:t>
      </w:r>
      <w:r>
        <w:rPr>
          <w:rFonts w:ascii="Times New Roman" w:eastAsia="Times New Roman" w:hAnsi="Times New Roman" w:cs="Times New Roman"/>
          <w:sz w:val="24"/>
          <w:szCs w:val="24"/>
          <w:lang w:eastAsia="ru-RU"/>
        </w:rPr>
        <w:t>7</w:t>
      </w:r>
      <w:r w:rsidRPr="007500B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11» июл</w:t>
      </w:r>
      <w:r w:rsidRPr="007500B2">
        <w:rPr>
          <w:rFonts w:ascii="Times New Roman" w:eastAsia="Times New Roman" w:hAnsi="Times New Roman" w:cs="Times New Roman"/>
          <w:sz w:val="24"/>
          <w:szCs w:val="24"/>
          <w:lang w:eastAsia="ru-RU"/>
        </w:rPr>
        <w:t>я 201</w:t>
      </w:r>
      <w:r>
        <w:rPr>
          <w:rFonts w:ascii="Times New Roman" w:eastAsia="Times New Roman" w:hAnsi="Times New Roman" w:cs="Times New Roman"/>
          <w:sz w:val="24"/>
          <w:szCs w:val="24"/>
          <w:lang w:eastAsia="ru-RU"/>
        </w:rPr>
        <w:t>8</w:t>
      </w:r>
      <w:r w:rsidRPr="007500B2">
        <w:rPr>
          <w:rFonts w:ascii="Times New Roman" w:eastAsia="Times New Roman" w:hAnsi="Times New Roman" w:cs="Times New Roman"/>
          <w:sz w:val="24"/>
          <w:szCs w:val="24"/>
          <w:lang w:eastAsia="ru-RU"/>
        </w:rPr>
        <w:t xml:space="preserve"> г.</w:t>
      </w:r>
    </w:p>
    <w:p w:rsidR="00CC6E39" w:rsidRPr="007500B2" w:rsidRDefault="00CC6E39" w:rsidP="005041F2">
      <w:pPr>
        <w:widowControl w:val="0"/>
        <w:shd w:val="solid" w:color="FFFFFF" w:fill="FFFFFF"/>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C6E39" w:rsidRPr="007500B2" w:rsidRDefault="00CC6E39" w:rsidP="005041F2">
      <w:pPr>
        <w:spacing w:after="0" w:line="240" w:lineRule="auto"/>
        <w:jc w:val="right"/>
        <w:rPr>
          <w:rFonts w:ascii="Times New Roman" w:eastAsia="Times New Roman" w:hAnsi="Times New Roman" w:cs="Times New Roman"/>
          <w:sz w:val="24"/>
          <w:szCs w:val="24"/>
          <w:lang w:eastAsia="ru-RU"/>
        </w:rPr>
      </w:pPr>
      <w:r w:rsidRPr="007500B2">
        <w:rPr>
          <w:rFonts w:ascii="Times New Roman" w:eastAsia="Times New Roman" w:hAnsi="Times New Roman" w:cs="Times New Roman"/>
          <w:sz w:val="24"/>
          <w:szCs w:val="24"/>
          <w:lang w:eastAsia="ru-RU"/>
        </w:rPr>
        <w:t>Председатель Общего собрания</w:t>
      </w:r>
    </w:p>
    <w:p w:rsidR="00CC6E39" w:rsidRPr="007500B2" w:rsidRDefault="00CC6E39" w:rsidP="005041F2">
      <w:pPr>
        <w:spacing w:after="0" w:line="240" w:lineRule="auto"/>
        <w:jc w:val="right"/>
        <w:rPr>
          <w:rFonts w:ascii="Times New Roman" w:eastAsia="Times New Roman" w:hAnsi="Times New Roman" w:cs="Times New Roman"/>
          <w:sz w:val="24"/>
          <w:szCs w:val="24"/>
          <w:lang w:eastAsia="ru-RU"/>
        </w:rPr>
      </w:pPr>
      <w:r w:rsidRPr="007500B2">
        <w:rPr>
          <w:rFonts w:ascii="Times New Roman" w:eastAsia="Times New Roman" w:hAnsi="Times New Roman" w:cs="Times New Roman"/>
          <w:sz w:val="24"/>
          <w:szCs w:val="24"/>
          <w:lang w:eastAsia="ru-RU"/>
        </w:rPr>
        <w:t>Председатель Правления</w:t>
      </w:r>
    </w:p>
    <w:p w:rsidR="00CC6E39" w:rsidRPr="007500B2" w:rsidRDefault="00CC6E39" w:rsidP="005041F2">
      <w:pPr>
        <w:spacing w:after="0" w:line="240" w:lineRule="auto"/>
        <w:jc w:val="right"/>
        <w:rPr>
          <w:rFonts w:ascii="Times New Roman" w:eastAsia="Times New Roman" w:hAnsi="Times New Roman" w:cs="Times New Roman"/>
          <w:sz w:val="24"/>
          <w:szCs w:val="24"/>
          <w:lang w:eastAsia="ru-RU"/>
        </w:rPr>
      </w:pPr>
    </w:p>
    <w:p w:rsidR="00CC6E39" w:rsidRPr="007500B2" w:rsidRDefault="00CC6E39" w:rsidP="005041F2">
      <w:pPr>
        <w:spacing w:after="0" w:line="240" w:lineRule="auto"/>
        <w:jc w:val="right"/>
        <w:rPr>
          <w:rFonts w:ascii="Times New Roman" w:eastAsia="Times New Roman" w:hAnsi="Times New Roman" w:cs="Times New Roman"/>
          <w:sz w:val="24"/>
          <w:szCs w:val="24"/>
          <w:lang w:eastAsia="ru-RU"/>
        </w:rPr>
      </w:pPr>
      <w:r w:rsidRPr="007500B2">
        <w:rPr>
          <w:rFonts w:ascii="Times New Roman" w:eastAsia="Times New Roman" w:hAnsi="Times New Roman" w:cs="Times New Roman"/>
          <w:sz w:val="24"/>
          <w:szCs w:val="24"/>
          <w:lang w:eastAsia="ru-RU"/>
        </w:rPr>
        <w:t xml:space="preserve">__________________ </w:t>
      </w:r>
      <w:proofErr w:type="spellStart"/>
      <w:r w:rsidRPr="007500B2">
        <w:rPr>
          <w:rFonts w:ascii="Times New Roman" w:eastAsia="Times New Roman" w:hAnsi="Times New Roman" w:cs="Times New Roman"/>
          <w:sz w:val="24"/>
          <w:szCs w:val="24"/>
          <w:lang w:eastAsia="ru-RU"/>
        </w:rPr>
        <w:t>Амиров</w:t>
      </w:r>
      <w:proofErr w:type="spellEnd"/>
      <w:r w:rsidRPr="007500B2">
        <w:rPr>
          <w:rFonts w:ascii="Times New Roman" w:eastAsia="Times New Roman" w:hAnsi="Times New Roman" w:cs="Times New Roman"/>
          <w:sz w:val="24"/>
          <w:szCs w:val="24"/>
          <w:lang w:eastAsia="ru-RU"/>
        </w:rPr>
        <w:t xml:space="preserve"> А.Ф.</w:t>
      </w:r>
    </w:p>
    <w:p w:rsidR="00D86902" w:rsidRPr="00693E07" w:rsidRDefault="00D86902" w:rsidP="005041F2">
      <w:pPr>
        <w:widowControl w:val="0"/>
        <w:shd w:val="solid" w:color="FFFFFF" w:fill="FFFFFF"/>
        <w:autoSpaceDE w:val="0"/>
        <w:autoSpaceDN w:val="0"/>
        <w:adjustRightInd w:val="0"/>
        <w:spacing w:after="0" w:line="240" w:lineRule="auto"/>
        <w:ind w:right="424" w:firstLine="709"/>
        <w:jc w:val="right"/>
        <w:rPr>
          <w:rFonts w:ascii="Times New Roman" w:eastAsia="Times New Roman" w:hAnsi="Times New Roman"/>
          <w:sz w:val="24"/>
          <w:szCs w:val="24"/>
          <w:lang w:eastAsia="ru-RU"/>
        </w:rPr>
      </w:pPr>
    </w:p>
    <w:p w:rsidR="00D86902" w:rsidRPr="00693E07" w:rsidRDefault="00D86902" w:rsidP="00D86902">
      <w:pPr>
        <w:spacing w:after="0" w:line="240" w:lineRule="auto"/>
        <w:jc w:val="center"/>
        <w:rPr>
          <w:rFonts w:ascii="Times New Roman" w:eastAsia="Times New Roman" w:hAnsi="Times New Roman"/>
          <w:b/>
          <w:sz w:val="24"/>
          <w:szCs w:val="24"/>
          <w:lang w:eastAsia="ru-RU"/>
        </w:rPr>
      </w:pPr>
    </w:p>
    <w:p w:rsidR="00D86902" w:rsidRPr="00693E07" w:rsidRDefault="00D86902" w:rsidP="00D86902">
      <w:pPr>
        <w:spacing w:after="0" w:line="240" w:lineRule="auto"/>
        <w:jc w:val="center"/>
        <w:rPr>
          <w:rFonts w:ascii="Times New Roman" w:eastAsia="Times New Roman" w:hAnsi="Times New Roman"/>
          <w:b/>
          <w:sz w:val="24"/>
          <w:szCs w:val="24"/>
          <w:lang w:eastAsia="ru-RU"/>
        </w:rPr>
      </w:pPr>
    </w:p>
    <w:p w:rsidR="00D86902" w:rsidRPr="00693E07" w:rsidRDefault="00D86902" w:rsidP="00D86902">
      <w:pPr>
        <w:spacing w:after="0" w:line="240" w:lineRule="auto"/>
        <w:jc w:val="center"/>
        <w:rPr>
          <w:rFonts w:ascii="Times New Roman" w:eastAsia="Times New Roman" w:hAnsi="Times New Roman"/>
          <w:b/>
          <w:sz w:val="24"/>
          <w:szCs w:val="24"/>
          <w:lang w:eastAsia="ru-RU"/>
        </w:rPr>
      </w:pPr>
    </w:p>
    <w:p w:rsidR="00D86902" w:rsidRDefault="00D86902" w:rsidP="00D86902">
      <w:pPr>
        <w:spacing w:after="0" w:line="240" w:lineRule="auto"/>
        <w:ind w:left="4536"/>
        <w:rPr>
          <w:rFonts w:ascii="Times New Roman" w:hAnsi="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jc w:val="center"/>
        <w:rPr>
          <w:rFonts w:ascii="Times New Roman" w:hAnsi="Times New Roman" w:cs="Times New Roman"/>
          <w:b/>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 xml:space="preserve">О системе мер дисциплинарного воздействия, </w:t>
      </w:r>
      <w:r w:rsidR="00984947">
        <w:rPr>
          <w:rFonts w:ascii="Times New Roman" w:hAnsi="Times New Roman" w:cs="Times New Roman"/>
          <w:sz w:val="32"/>
          <w:szCs w:val="28"/>
        </w:rPr>
        <w:t xml:space="preserve">порядка и оснований их применений, порядка рассмотрения дел </w:t>
      </w:r>
      <w:r w:rsidR="00D86902">
        <w:rPr>
          <w:rFonts w:ascii="Times New Roman" w:hAnsi="Times New Roman" w:cs="Times New Roman"/>
          <w:sz w:val="32"/>
          <w:szCs w:val="28"/>
        </w:rPr>
        <w:t xml:space="preserve">Ассоциацией </w:t>
      </w:r>
      <w:r w:rsidR="00984947">
        <w:rPr>
          <w:rFonts w:ascii="Times New Roman" w:hAnsi="Times New Roman" w:cs="Times New Roman"/>
          <w:sz w:val="32"/>
          <w:szCs w:val="28"/>
        </w:rPr>
        <w:t>«ЖСОМ».</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Pr="00A23A39" w:rsidRDefault="00A23A39" w:rsidP="00A23A39">
      <w:pPr>
        <w:pBdr>
          <w:top w:val="single" w:sz="4" w:space="1" w:color="C00000"/>
          <w:left w:val="single" w:sz="4" w:space="4" w:color="C00000"/>
          <w:bottom w:val="single" w:sz="4" w:space="1" w:color="C00000"/>
          <w:right w:val="single" w:sz="4" w:space="4" w:color="C00000"/>
        </w:pBdr>
        <w:jc w:val="center"/>
        <w:rPr>
          <w:rFonts w:ascii="Times New Roman" w:hAnsi="Times New Roman" w:cs="Times New Roman"/>
          <w:b/>
          <w:color w:val="C00000"/>
          <w:sz w:val="28"/>
          <w:szCs w:val="28"/>
        </w:rPr>
      </w:pPr>
      <w:r w:rsidRPr="00A23A39">
        <w:rPr>
          <w:rFonts w:ascii="Times New Roman" w:hAnsi="Times New Roman" w:cs="Times New Roman"/>
          <w:b/>
          <w:color w:val="C00000"/>
          <w:sz w:val="28"/>
          <w:szCs w:val="28"/>
        </w:rPr>
        <w:t>ПРОЕКТ</w:t>
      </w:r>
    </w:p>
    <w:p w:rsidR="00026162" w:rsidRPr="00A23A39" w:rsidRDefault="00A23A39" w:rsidP="00A23A39">
      <w:pPr>
        <w:pBdr>
          <w:top w:val="single" w:sz="4" w:space="1" w:color="C00000"/>
          <w:left w:val="single" w:sz="4" w:space="4" w:color="C00000"/>
          <w:bottom w:val="single" w:sz="4" w:space="1" w:color="C00000"/>
          <w:right w:val="single" w:sz="4" w:space="4" w:color="C00000"/>
        </w:pBdr>
        <w:jc w:val="center"/>
        <w:rPr>
          <w:rFonts w:ascii="Times New Roman" w:hAnsi="Times New Roman" w:cs="Times New Roman"/>
          <w:b/>
          <w:color w:val="C00000"/>
          <w:sz w:val="28"/>
          <w:szCs w:val="28"/>
        </w:rPr>
      </w:pPr>
      <w:r w:rsidRPr="00A23A39">
        <w:rPr>
          <w:rFonts w:ascii="Times New Roman" w:hAnsi="Times New Roman" w:cs="Times New Roman"/>
          <w:b/>
          <w:color w:val="C00000"/>
          <w:sz w:val="28"/>
          <w:szCs w:val="28"/>
        </w:rPr>
        <w:t xml:space="preserve">(формулировка пункта 2.6.2 приведена в соответствие с формулировкой части 6 статьи 55.7 </w:t>
      </w:r>
      <w:proofErr w:type="spellStart"/>
      <w:r w:rsidRPr="00A23A39">
        <w:rPr>
          <w:rFonts w:ascii="Times New Roman" w:hAnsi="Times New Roman" w:cs="Times New Roman"/>
          <w:b/>
          <w:color w:val="C00000"/>
          <w:sz w:val="28"/>
          <w:szCs w:val="28"/>
        </w:rPr>
        <w:t>ГрК</w:t>
      </w:r>
      <w:proofErr w:type="spellEnd"/>
      <w:r w:rsidRPr="00A23A39">
        <w:rPr>
          <w:rFonts w:ascii="Times New Roman" w:hAnsi="Times New Roman" w:cs="Times New Roman"/>
          <w:b/>
          <w:color w:val="C00000"/>
          <w:sz w:val="28"/>
          <w:szCs w:val="28"/>
        </w:rPr>
        <w:t xml:space="preserve"> РФ)</w:t>
      </w:r>
    </w:p>
    <w:p w:rsidR="00026162" w:rsidRDefault="00026162" w:rsidP="00026162">
      <w:pPr>
        <w:jc w:val="center"/>
        <w:rPr>
          <w:rFonts w:ascii="Times New Roman" w:hAnsi="Times New Roman" w:cs="Times New Roman"/>
          <w:b/>
          <w:sz w:val="28"/>
          <w:szCs w:val="28"/>
        </w:rPr>
      </w:pPr>
    </w:p>
    <w:p w:rsidR="001408A3" w:rsidRDefault="001408A3"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5041F2" w:rsidRDefault="00026162" w:rsidP="00026162">
      <w:pPr>
        <w:jc w:val="center"/>
        <w:rPr>
          <w:rFonts w:ascii="Times New Roman" w:hAnsi="Times New Roman" w:cs="Times New Roman"/>
          <w:b/>
          <w:sz w:val="28"/>
          <w:szCs w:val="28"/>
        </w:rPr>
      </w:pPr>
      <w:r>
        <w:rPr>
          <w:rFonts w:ascii="Times New Roman" w:hAnsi="Times New Roman" w:cs="Times New Roman"/>
          <w:b/>
          <w:sz w:val="28"/>
          <w:szCs w:val="28"/>
        </w:rPr>
        <w:t>М</w:t>
      </w:r>
      <w:r w:rsidR="00D86902">
        <w:rPr>
          <w:rFonts w:ascii="Times New Roman" w:hAnsi="Times New Roman" w:cs="Times New Roman"/>
          <w:b/>
          <w:sz w:val="28"/>
          <w:szCs w:val="28"/>
        </w:rPr>
        <w:t>урманск</w:t>
      </w:r>
    </w:p>
    <w:p w:rsidR="00026162" w:rsidRDefault="00026162" w:rsidP="00026162">
      <w:pPr>
        <w:jc w:val="center"/>
        <w:rPr>
          <w:rFonts w:ascii="Times New Roman" w:hAnsi="Times New Roman" w:cs="Times New Roman"/>
          <w:b/>
          <w:sz w:val="28"/>
          <w:szCs w:val="28"/>
        </w:rPr>
      </w:pPr>
      <w:r>
        <w:rPr>
          <w:rFonts w:ascii="Times New Roman" w:hAnsi="Times New Roman" w:cs="Times New Roman"/>
          <w:b/>
          <w:sz w:val="28"/>
          <w:szCs w:val="28"/>
        </w:rPr>
        <w:t>201</w:t>
      </w:r>
      <w:r w:rsidR="005041F2">
        <w:rPr>
          <w:rFonts w:ascii="Times New Roman" w:hAnsi="Times New Roman" w:cs="Times New Roman"/>
          <w:b/>
          <w:sz w:val="28"/>
          <w:szCs w:val="28"/>
        </w:rPr>
        <w:t>8</w:t>
      </w:r>
    </w:p>
    <w:p w:rsidR="005041F2" w:rsidRDefault="005041F2">
      <w:pPr>
        <w:rPr>
          <w:rFonts w:ascii="Times New Roman" w:hAnsi="Times New Roman" w:cs="Times New Roman"/>
          <w:b/>
          <w:sz w:val="28"/>
          <w:szCs w:val="28"/>
        </w:rPr>
      </w:pPr>
      <w:r>
        <w:rPr>
          <w:rFonts w:ascii="Times New Roman" w:hAnsi="Times New Roman" w:cs="Times New Roman"/>
          <w:b/>
          <w:sz w:val="28"/>
          <w:szCs w:val="28"/>
        </w:rPr>
        <w:br w:type="page"/>
      </w:r>
    </w:p>
    <w:p w:rsidR="00EC3FD8" w:rsidRDefault="00EC3FD8" w:rsidP="00026162">
      <w:pPr>
        <w:jc w:val="center"/>
        <w:rPr>
          <w:rFonts w:ascii="Times New Roman" w:hAnsi="Times New Roman" w:cs="Times New Roman"/>
          <w:b/>
          <w:sz w:val="28"/>
          <w:szCs w:val="28"/>
        </w:rPr>
      </w:pPr>
    </w:p>
    <w:p w:rsidR="00CA09D5" w:rsidRDefault="005D7BD3" w:rsidP="00CC6E39">
      <w:pPr>
        <w:rPr>
          <w:rFonts w:ascii="Times New Roman" w:hAnsi="Times New Roman" w:cs="Times New Roman"/>
          <w:b/>
          <w:sz w:val="28"/>
          <w:szCs w:val="28"/>
        </w:rPr>
      </w:pPr>
      <w:r>
        <w:rPr>
          <w:rFonts w:ascii="Times New Roman" w:hAnsi="Times New Roman" w:cs="Times New Roman"/>
          <w:b/>
          <w:sz w:val="28"/>
          <w:szCs w:val="28"/>
        </w:rPr>
        <w:t>Оглавление</w:t>
      </w:r>
    </w:p>
    <w:p w:rsidR="005D7BD3" w:rsidRPr="005D7BD3" w:rsidRDefault="005D7BD3" w:rsidP="00907445">
      <w:pPr>
        <w:jc w:val="both"/>
        <w:rPr>
          <w:rFonts w:ascii="Times New Roman" w:hAnsi="Times New Roman" w:cs="Times New Roman"/>
          <w:b/>
          <w:sz w:val="28"/>
          <w:szCs w:val="28"/>
        </w:rPr>
      </w:pPr>
    </w:p>
    <w:p w:rsidR="00CA09D5" w:rsidRDefault="00907445" w:rsidP="005041F2">
      <w:pPr>
        <w:jc w:val="both"/>
        <w:rPr>
          <w:rFonts w:ascii="Times New Roman" w:hAnsi="Times New Roman" w:cs="Times New Roman"/>
          <w:sz w:val="28"/>
          <w:szCs w:val="28"/>
        </w:rPr>
      </w:pPr>
      <w:r w:rsidRPr="00907445">
        <w:rPr>
          <w:rFonts w:ascii="Times New Roman" w:hAnsi="Times New Roman" w:cs="Times New Roman"/>
          <w:sz w:val="28"/>
          <w:szCs w:val="28"/>
        </w:rPr>
        <w:t xml:space="preserve">1. ОБЩИЕ </w:t>
      </w:r>
      <w:r w:rsidR="00FC1A4D">
        <w:rPr>
          <w:rFonts w:ascii="Times New Roman" w:hAnsi="Times New Roman" w:cs="Times New Roman"/>
          <w:sz w:val="28"/>
          <w:szCs w:val="28"/>
        </w:rPr>
        <w:t>П</w:t>
      </w:r>
      <w:r w:rsidRPr="00907445">
        <w:rPr>
          <w:rFonts w:ascii="Times New Roman" w:hAnsi="Times New Roman" w:cs="Times New Roman"/>
          <w:sz w:val="28"/>
          <w:szCs w:val="28"/>
        </w:rPr>
        <w:t>ОЛОЖЕНИЯ</w:t>
      </w:r>
      <w:r w:rsidR="005041F2">
        <w:rPr>
          <w:rFonts w:ascii="Times New Roman" w:hAnsi="Times New Roman" w:cs="Times New Roman"/>
          <w:sz w:val="28"/>
          <w:szCs w:val="28"/>
        </w:rPr>
        <w:t xml:space="preserve">   </w:t>
      </w:r>
      <w:r w:rsidRPr="00907445">
        <w:rPr>
          <w:rFonts w:ascii="Times New Roman" w:hAnsi="Times New Roman" w:cs="Times New Roman"/>
          <w:sz w:val="28"/>
          <w:szCs w:val="28"/>
        </w:rPr>
        <w:t>.......................................................</w:t>
      </w:r>
      <w:r w:rsidR="00EC3FD8">
        <w:rPr>
          <w:rFonts w:ascii="Times New Roman" w:hAnsi="Times New Roman" w:cs="Times New Roman"/>
          <w:sz w:val="28"/>
          <w:szCs w:val="28"/>
        </w:rPr>
        <w:t xml:space="preserve">   </w:t>
      </w:r>
      <w:r w:rsidRPr="00907445">
        <w:rPr>
          <w:rFonts w:ascii="Times New Roman" w:hAnsi="Times New Roman" w:cs="Times New Roman"/>
          <w:sz w:val="28"/>
          <w:szCs w:val="28"/>
        </w:rPr>
        <w:t>.................</w:t>
      </w:r>
      <w:r w:rsidR="00FC1A4D">
        <w:rPr>
          <w:rFonts w:ascii="Times New Roman" w:hAnsi="Times New Roman" w:cs="Times New Roman"/>
          <w:sz w:val="28"/>
          <w:szCs w:val="28"/>
        </w:rPr>
        <w:t>......</w:t>
      </w:r>
      <w:r w:rsidR="005041F2">
        <w:rPr>
          <w:rFonts w:ascii="Times New Roman" w:hAnsi="Times New Roman" w:cs="Times New Roman"/>
          <w:sz w:val="28"/>
          <w:szCs w:val="28"/>
        </w:rPr>
        <w:t>.3</w:t>
      </w:r>
    </w:p>
    <w:p w:rsidR="00CA09D5" w:rsidRDefault="00907445" w:rsidP="005041F2">
      <w:pPr>
        <w:jc w:val="both"/>
        <w:rPr>
          <w:rFonts w:ascii="Times New Roman" w:hAnsi="Times New Roman" w:cs="Times New Roman"/>
          <w:sz w:val="28"/>
          <w:szCs w:val="28"/>
        </w:rPr>
      </w:pPr>
      <w:r w:rsidRPr="00907445">
        <w:rPr>
          <w:rFonts w:ascii="Times New Roman" w:hAnsi="Times New Roman" w:cs="Times New Roman"/>
          <w:sz w:val="28"/>
          <w:szCs w:val="28"/>
        </w:rPr>
        <w:t>2. СИСТЕМА МЕР ДИСЦИПЛИНАРНОГО ВОЗДЕЙСТВИЯ</w:t>
      </w:r>
      <w:r w:rsidR="005041F2">
        <w:rPr>
          <w:rFonts w:ascii="Times New Roman" w:hAnsi="Times New Roman" w:cs="Times New Roman"/>
          <w:sz w:val="28"/>
          <w:szCs w:val="28"/>
        </w:rPr>
        <w:t xml:space="preserve"> </w:t>
      </w:r>
      <w:r w:rsidRPr="00907445">
        <w:rPr>
          <w:rFonts w:ascii="Times New Roman" w:hAnsi="Times New Roman" w:cs="Times New Roman"/>
          <w:sz w:val="28"/>
          <w:szCs w:val="28"/>
        </w:rPr>
        <w:t>............</w:t>
      </w:r>
      <w:r w:rsidR="0037720A" w:rsidRPr="00CC6E39">
        <w:rPr>
          <w:rFonts w:ascii="Times New Roman" w:hAnsi="Times New Roman" w:cs="Times New Roman"/>
          <w:sz w:val="28"/>
          <w:szCs w:val="28"/>
        </w:rPr>
        <w:t xml:space="preserve">   </w:t>
      </w:r>
      <w:r w:rsidRPr="00907445">
        <w:rPr>
          <w:rFonts w:ascii="Times New Roman" w:hAnsi="Times New Roman" w:cs="Times New Roman"/>
          <w:sz w:val="28"/>
          <w:szCs w:val="28"/>
        </w:rPr>
        <w:t>.........4</w:t>
      </w:r>
    </w:p>
    <w:p w:rsidR="00CA09D5" w:rsidRDefault="005041F2" w:rsidP="005041F2">
      <w:pPr>
        <w:jc w:val="both"/>
        <w:rPr>
          <w:rFonts w:ascii="Times New Roman" w:hAnsi="Times New Roman" w:cs="Times New Roman"/>
          <w:sz w:val="28"/>
          <w:szCs w:val="28"/>
        </w:rPr>
      </w:pPr>
      <w:r>
        <w:rPr>
          <w:rFonts w:ascii="Times New Roman" w:hAnsi="Times New Roman" w:cs="Times New Roman"/>
          <w:sz w:val="28"/>
          <w:szCs w:val="28"/>
        </w:rPr>
        <w:t>3. </w:t>
      </w:r>
      <w:r w:rsidR="00907445" w:rsidRPr="00907445">
        <w:rPr>
          <w:rFonts w:ascii="Times New Roman" w:hAnsi="Times New Roman" w:cs="Times New Roman"/>
          <w:sz w:val="28"/>
          <w:szCs w:val="28"/>
        </w:rPr>
        <w:t>ОРГАНЫ САМОРЕГУЛИРУЕМОЙ ОРГАНИЗАЦИИ</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УПОЛНОМОЧЕННЫЕ НА ПРИМЕНЕНИЕ МЕР ДИСЦИПЛИНАРНОГО ВОЗДЕЙСТВИЯ</w:t>
      </w:r>
      <w:r>
        <w:rPr>
          <w:rFonts w:ascii="Times New Roman" w:hAnsi="Times New Roman" w:cs="Times New Roman"/>
          <w:sz w:val="28"/>
          <w:szCs w:val="28"/>
        </w:rPr>
        <w:t xml:space="preserve">       </w:t>
      </w:r>
      <w:r w:rsidR="00907445" w:rsidRPr="00907445">
        <w:rPr>
          <w:rFonts w:ascii="Times New Roman" w:hAnsi="Times New Roman" w:cs="Times New Roman"/>
          <w:sz w:val="28"/>
          <w:szCs w:val="28"/>
        </w:rPr>
        <w:t>................................................................</w:t>
      </w:r>
      <w:r w:rsidR="00671AAE">
        <w:rPr>
          <w:rFonts w:ascii="Times New Roman" w:hAnsi="Times New Roman" w:cs="Times New Roman"/>
          <w:sz w:val="28"/>
          <w:szCs w:val="28"/>
        </w:rPr>
        <w:t>...............................7</w:t>
      </w:r>
    </w:p>
    <w:p w:rsidR="00CA09D5" w:rsidRPr="004B3F81" w:rsidRDefault="00907445" w:rsidP="005041F2">
      <w:pPr>
        <w:jc w:val="both"/>
        <w:rPr>
          <w:rFonts w:ascii="Times New Roman" w:hAnsi="Times New Roman" w:cs="Times New Roman"/>
          <w:sz w:val="28"/>
          <w:szCs w:val="28"/>
        </w:rPr>
      </w:pPr>
      <w:r w:rsidRPr="00907445">
        <w:rPr>
          <w:rFonts w:ascii="Times New Roman" w:hAnsi="Times New Roman" w:cs="Times New Roman"/>
          <w:sz w:val="28"/>
          <w:szCs w:val="28"/>
        </w:rPr>
        <w:t>4.</w:t>
      </w:r>
      <w:r w:rsidR="00EC3FD8">
        <w:rPr>
          <w:rFonts w:ascii="Times New Roman" w:hAnsi="Times New Roman" w:cs="Times New Roman"/>
          <w:sz w:val="28"/>
          <w:szCs w:val="28"/>
        </w:rPr>
        <w:t xml:space="preserve"> </w:t>
      </w:r>
      <w:r w:rsidR="00671AAE" w:rsidRPr="00671AAE">
        <w:rPr>
          <w:rFonts w:ascii="Times New Roman" w:hAnsi="Times New Roman" w:cs="Times New Roman"/>
          <w:sz w:val="28"/>
          <w:szCs w:val="28"/>
        </w:rPr>
        <w:t xml:space="preserve">ПОРЯДОК РАССМОТРЕНИЯ ДЕЛ О ПРИМЕНЕНИИИ В ОТНОШЕНИИ </w:t>
      </w:r>
      <w:r w:rsidR="00671AAE" w:rsidRPr="004B3F81">
        <w:rPr>
          <w:rFonts w:ascii="Times New Roman" w:hAnsi="Times New Roman" w:cs="Times New Roman"/>
          <w:sz w:val="28"/>
          <w:szCs w:val="28"/>
        </w:rPr>
        <w:t>ЧЛЕНОВ САМОРЕГУЛИРУЕМОЙ ОРГАНИЗАЦИИ МЕР ДИСЦИПЛИНАРНОГО ВОЗДЕЙСТВИЯ</w:t>
      </w:r>
      <w:r w:rsidR="005041F2">
        <w:rPr>
          <w:rFonts w:ascii="Times New Roman" w:hAnsi="Times New Roman" w:cs="Times New Roman"/>
          <w:sz w:val="28"/>
          <w:szCs w:val="28"/>
        </w:rPr>
        <w:t xml:space="preserve">      </w:t>
      </w:r>
      <w:r w:rsidRPr="004B3F81">
        <w:rPr>
          <w:rFonts w:ascii="Times New Roman" w:hAnsi="Times New Roman" w:cs="Times New Roman"/>
          <w:sz w:val="28"/>
          <w:szCs w:val="28"/>
        </w:rPr>
        <w:t>.</w:t>
      </w:r>
      <w:r w:rsidR="00FC1A4D" w:rsidRPr="004B3F81">
        <w:rPr>
          <w:rFonts w:ascii="Times New Roman" w:hAnsi="Times New Roman" w:cs="Times New Roman"/>
          <w:sz w:val="28"/>
          <w:szCs w:val="28"/>
        </w:rPr>
        <w:t>.................................</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8</w:t>
      </w:r>
    </w:p>
    <w:p w:rsidR="004B3F81" w:rsidRPr="0037720A" w:rsidRDefault="004B3F81" w:rsidP="005041F2">
      <w:pPr>
        <w:jc w:val="both"/>
        <w:rPr>
          <w:rFonts w:ascii="Times New Roman" w:hAnsi="Times New Roman" w:cs="Times New Roman"/>
          <w:sz w:val="28"/>
          <w:szCs w:val="28"/>
        </w:rPr>
      </w:pPr>
      <w:r w:rsidRPr="004B3F81">
        <w:rPr>
          <w:rFonts w:ascii="Times New Roman" w:hAnsi="Times New Roman" w:cs="Times New Roman"/>
          <w:sz w:val="28"/>
          <w:szCs w:val="28"/>
        </w:rPr>
        <w:t>5.</w:t>
      </w:r>
      <w:r w:rsidR="005041F2">
        <w:rPr>
          <w:rFonts w:ascii="Times New Roman" w:hAnsi="Times New Roman" w:cs="Times New Roman"/>
          <w:sz w:val="28"/>
          <w:szCs w:val="28"/>
        </w:rPr>
        <w:t> </w:t>
      </w:r>
      <w:r w:rsidRPr="004B3F81">
        <w:rPr>
          <w:rFonts w:ascii="Times New Roman" w:hAnsi="Times New Roman" w:cs="Times New Roman"/>
          <w:sz w:val="28"/>
          <w:szCs w:val="28"/>
        </w:rPr>
        <w:t>ОСНОВАНИЯ ПРИМЕНЕНИЯ МЕР ДИСЦИПЛИНАРНОГО ВОЗДЕЙСТВИЯ И НАЧАЛА ДИСЦИПЛИНАРНОГО ПРОИЗВОДСТВА…………………………</w:t>
      </w:r>
      <w:r w:rsidR="005041F2">
        <w:rPr>
          <w:rFonts w:ascii="Times New Roman" w:hAnsi="Times New Roman" w:cs="Times New Roman"/>
          <w:sz w:val="28"/>
          <w:szCs w:val="28"/>
        </w:rPr>
        <w:t xml:space="preserve">  </w:t>
      </w:r>
      <w:r w:rsidR="00EE4178">
        <w:rPr>
          <w:rFonts w:ascii="Times New Roman" w:hAnsi="Times New Roman" w:cs="Times New Roman"/>
          <w:sz w:val="28"/>
          <w:szCs w:val="28"/>
        </w:rPr>
        <w:t>………………………………..</w:t>
      </w:r>
      <w:r w:rsidRPr="004B3F81">
        <w:rPr>
          <w:rFonts w:ascii="Times New Roman" w:hAnsi="Times New Roman" w:cs="Times New Roman"/>
          <w:sz w:val="28"/>
          <w:szCs w:val="28"/>
        </w:rPr>
        <w:t>...1</w:t>
      </w:r>
      <w:r w:rsidR="005D7BD3">
        <w:rPr>
          <w:rFonts w:ascii="Times New Roman" w:hAnsi="Times New Roman" w:cs="Times New Roman"/>
          <w:sz w:val="28"/>
          <w:szCs w:val="28"/>
        </w:rPr>
        <w:t>2</w:t>
      </w:r>
    </w:p>
    <w:p w:rsidR="00CA09D5" w:rsidRPr="004B3F81" w:rsidRDefault="004B3F81" w:rsidP="005041F2">
      <w:pPr>
        <w:jc w:val="both"/>
        <w:rPr>
          <w:rFonts w:ascii="Times New Roman" w:hAnsi="Times New Roman" w:cs="Times New Roman"/>
          <w:sz w:val="28"/>
          <w:szCs w:val="28"/>
        </w:rPr>
      </w:pPr>
      <w:r>
        <w:rPr>
          <w:rFonts w:ascii="Times New Roman" w:hAnsi="Times New Roman" w:cs="Times New Roman"/>
          <w:sz w:val="28"/>
          <w:szCs w:val="28"/>
        </w:rPr>
        <w:t>6</w:t>
      </w:r>
      <w:r w:rsidR="00907445" w:rsidRPr="004B3F81">
        <w:rPr>
          <w:rFonts w:ascii="Times New Roman" w:hAnsi="Times New Roman" w:cs="Times New Roman"/>
          <w:sz w:val="28"/>
          <w:szCs w:val="28"/>
        </w:rPr>
        <w:t>.</w:t>
      </w:r>
      <w:r w:rsidR="005041F2">
        <w:rPr>
          <w:rFonts w:ascii="Times New Roman" w:hAnsi="Times New Roman" w:cs="Times New Roman"/>
          <w:sz w:val="28"/>
          <w:szCs w:val="28"/>
        </w:rPr>
        <w:t> </w:t>
      </w:r>
      <w:r w:rsidR="00907445" w:rsidRPr="004B3F81">
        <w:rPr>
          <w:rFonts w:ascii="Times New Roman" w:hAnsi="Times New Roman" w:cs="Times New Roman"/>
          <w:sz w:val="28"/>
          <w:szCs w:val="28"/>
        </w:rPr>
        <w:t>ПРАВА ИНДИВИДУАЛЬНОГО ПРЕДПРИНИМАТЕЛЯ ИЛИ ЮРИДИЧЕСКОГО ЛИЦА ПРИ РАССМОТРЕНИИ ДЕЛ О НАРУШЕНИЯХ ИМИ ОБЯЗАТЕЛЬНЫХ ТРЕБОВАНИЙ</w:t>
      </w:r>
      <w:r w:rsidR="005041F2">
        <w:rPr>
          <w:rFonts w:ascii="Times New Roman" w:hAnsi="Times New Roman" w:cs="Times New Roman"/>
          <w:sz w:val="28"/>
          <w:szCs w:val="28"/>
        </w:rPr>
        <w:t xml:space="preserve">    </w:t>
      </w:r>
      <w:r w:rsidR="00907445" w:rsidRPr="004B3F81">
        <w:rPr>
          <w:rFonts w:ascii="Times New Roman" w:hAnsi="Times New Roman" w:cs="Times New Roman"/>
          <w:sz w:val="28"/>
          <w:szCs w:val="28"/>
        </w:rPr>
        <w:t>...................................</w:t>
      </w:r>
      <w:r w:rsidR="00FC1A4D" w:rsidRPr="004B3F81">
        <w:rPr>
          <w:rFonts w:ascii="Times New Roman" w:hAnsi="Times New Roman" w:cs="Times New Roman"/>
          <w:sz w:val="28"/>
          <w:szCs w:val="28"/>
        </w:rPr>
        <w:t>...................</w:t>
      </w:r>
      <w:r w:rsidR="00907445" w:rsidRPr="004B3F81">
        <w:rPr>
          <w:rFonts w:ascii="Times New Roman" w:hAnsi="Times New Roman" w:cs="Times New Roman"/>
          <w:sz w:val="28"/>
          <w:szCs w:val="28"/>
        </w:rPr>
        <w:t>.</w:t>
      </w:r>
      <w:r w:rsidR="00671AAE" w:rsidRPr="004B3F81">
        <w:rPr>
          <w:rFonts w:ascii="Times New Roman" w:hAnsi="Times New Roman" w:cs="Times New Roman"/>
          <w:sz w:val="28"/>
          <w:szCs w:val="28"/>
        </w:rPr>
        <w:t>1</w:t>
      </w:r>
      <w:r w:rsidR="005D7BD3">
        <w:rPr>
          <w:rFonts w:ascii="Times New Roman" w:hAnsi="Times New Roman" w:cs="Times New Roman"/>
          <w:sz w:val="28"/>
          <w:szCs w:val="28"/>
        </w:rPr>
        <w:t>4</w:t>
      </w:r>
    </w:p>
    <w:p w:rsidR="00CA09D5" w:rsidRDefault="004B3F81" w:rsidP="005041F2">
      <w:pPr>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w:t>
      </w:r>
      <w:r w:rsidR="005041F2">
        <w:rPr>
          <w:rFonts w:ascii="Times New Roman" w:hAnsi="Times New Roman" w:cs="Times New Roman"/>
          <w:sz w:val="28"/>
          <w:szCs w:val="28"/>
        </w:rPr>
        <w:t> </w:t>
      </w:r>
      <w:r w:rsidR="00907445" w:rsidRPr="00907445">
        <w:rPr>
          <w:rFonts w:ascii="Times New Roman" w:hAnsi="Times New Roman" w:cs="Times New Roman"/>
          <w:sz w:val="28"/>
          <w:szCs w:val="28"/>
        </w:rPr>
        <w:t xml:space="preserve">ОБЖАЛОВАНИЕ РЕШЕНИЙ О ПРИМЕНЕНИИ МЕР ДИСЦИПЛИНАРНОГО ВОЗДЕЙСТВИЯ </w:t>
      </w:r>
      <w:r w:rsidR="005041F2">
        <w:rPr>
          <w:rFonts w:ascii="Times New Roman" w:hAnsi="Times New Roman" w:cs="Times New Roman"/>
          <w:sz w:val="28"/>
          <w:szCs w:val="28"/>
        </w:rPr>
        <w:t xml:space="preserve">    </w:t>
      </w:r>
      <w:r w:rsidR="00907445" w:rsidRPr="00907445">
        <w:rPr>
          <w:rFonts w:ascii="Times New Roman" w:hAnsi="Times New Roman" w:cs="Times New Roman"/>
          <w:sz w:val="28"/>
          <w:szCs w:val="28"/>
        </w:rPr>
        <w:t>......</w:t>
      </w:r>
      <w:r w:rsidR="00FC1A4D">
        <w:rPr>
          <w:rFonts w:ascii="Times New Roman" w:hAnsi="Times New Roman" w:cs="Times New Roman"/>
          <w:sz w:val="28"/>
          <w:szCs w:val="28"/>
        </w:rPr>
        <w:t>...........................................</w:t>
      </w:r>
      <w:r w:rsidR="00671AAE">
        <w:rPr>
          <w:rFonts w:ascii="Times New Roman" w:hAnsi="Times New Roman" w:cs="Times New Roman"/>
          <w:sz w:val="28"/>
          <w:szCs w:val="28"/>
        </w:rPr>
        <w:t>....1</w:t>
      </w:r>
      <w:r w:rsidR="00EE4178">
        <w:rPr>
          <w:rFonts w:ascii="Times New Roman" w:hAnsi="Times New Roman" w:cs="Times New Roman"/>
          <w:sz w:val="28"/>
          <w:szCs w:val="28"/>
        </w:rPr>
        <w:t>4</w:t>
      </w:r>
    </w:p>
    <w:p w:rsidR="00FC1A4D" w:rsidRDefault="005D7BD3" w:rsidP="005041F2">
      <w:pPr>
        <w:jc w:val="both"/>
        <w:rPr>
          <w:rFonts w:ascii="Times New Roman" w:hAnsi="Times New Roman" w:cs="Times New Roman"/>
          <w:sz w:val="28"/>
          <w:szCs w:val="28"/>
        </w:rPr>
      </w:pPr>
      <w:r w:rsidRPr="005D7BD3">
        <w:rPr>
          <w:rFonts w:ascii="Times New Roman" w:hAnsi="Times New Roman" w:cs="Times New Roman"/>
          <w:sz w:val="28"/>
          <w:szCs w:val="28"/>
        </w:rPr>
        <w:t>8. ЗАКЛЮЧИТЕЛЬНЫЕ ПОЛОЖЕНИЯ</w:t>
      </w:r>
      <w:r w:rsidRPr="00907445">
        <w:rPr>
          <w:rFonts w:ascii="Times New Roman" w:hAnsi="Times New Roman" w:cs="Times New Roman"/>
          <w:sz w:val="28"/>
          <w:szCs w:val="28"/>
        </w:rPr>
        <w:t xml:space="preserve"> ......</w:t>
      </w:r>
      <w:r>
        <w:rPr>
          <w:rFonts w:ascii="Times New Roman" w:hAnsi="Times New Roman" w:cs="Times New Roman"/>
          <w:sz w:val="28"/>
          <w:szCs w:val="28"/>
        </w:rPr>
        <w:t>...........................................</w:t>
      </w:r>
      <w:r w:rsidRPr="00CC6E39">
        <w:rPr>
          <w:rFonts w:ascii="Times New Roman" w:hAnsi="Times New Roman" w:cs="Times New Roman"/>
          <w:sz w:val="28"/>
          <w:szCs w:val="28"/>
        </w:rPr>
        <w:t xml:space="preserve">     </w:t>
      </w:r>
      <w:r>
        <w:rPr>
          <w:rFonts w:ascii="Times New Roman" w:hAnsi="Times New Roman" w:cs="Times New Roman"/>
          <w:sz w:val="28"/>
          <w:szCs w:val="28"/>
        </w:rPr>
        <w:t>....15</w:t>
      </w: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EC3FD8" w:rsidP="00FC1A4D">
      <w:pPr>
        <w:rPr>
          <w:rFonts w:ascii="Times New Roman" w:hAnsi="Times New Roman" w:cs="Times New Roman"/>
          <w:sz w:val="28"/>
          <w:szCs w:val="28"/>
        </w:rPr>
      </w:pPr>
      <w:r>
        <w:rPr>
          <w:rFonts w:ascii="Times New Roman" w:hAnsi="Times New Roman" w:cs="Times New Roman"/>
          <w:sz w:val="28"/>
          <w:szCs w:val="28"/>
        </w:rPr>
        <w:br w:type="page"/>
      </w:r>
    </w:p>
    <w:p w:rsidR="00CA09D5" w:rsidRPr="001518C2" w:rsidRDefault="00907445" w:rsidP="005D7BD3">
      <w:pPr>
        <w:spacing w:after="60" w:line="288" w:lineRule="auto"/>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ом Ассоциации, внутренними документами Ассоциации</w:t>
      </w:r>
      <w:r w:rsidRPr="00907445">
        <w:rPr>
          <w:rFonts w:ascii="Times New Roman" w:hAnsi="Times New Roman" w:cs="Times New Roman"/>
          <w:sz w:val="28"/>
          <w:szCs w:val="28"/>
        </w:rPr>
        <w:t xml:space="preserve">. </w:t>
      </w:r>
    </w:p>
    <w:p w:rsidR="00CA09D5" w:rsidRDefault="00907445" w:rsidP="005D7BD3">
      <w:pPr>
        <w:autoSpaceDE w:val="0"/>
        <w:autoSpaceDN w:val="0"/>
        <w:adjustRightInd w:val="0"/>
        <w:spacing w:after="60" w:line="288" w:lineRule="auto"/>
        <w:ind w:firstLine="539"/>
        <w:jc w:val="both"/>
        <w:rPr>
          <w:rFonts w:ascii="Times New Roman" w:hAnsi="Times New Roman" w:cs="Times New Roman"/>
          <w:sz w:val="28"/>
          <w:szCs w:val="28"/>
        </w:rPr>
      </w:pPr>
      <w:r w:rsidRPr="00907445">
        <w:rPr>
          <w:rFonts w:ascii="Times New Roman" w:hAnsi="Times New Roman" w:cs="Times New Roman"/>
          <w:sz w:val="28"/>
          <w:szCs w:val="28"/>
        </w:rPr>
        <w:t>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Pr>
          <w:rFonts w:ascii="Times New Roman" w:hAnsi="Times New Roman" w:cs="Times New Roman"/>
          <w:sz w:val="28"/>
          <w:szCs w:val="28"/>
        </w:rPr>
        <w:t xml:space="preserve"> в отношении членов саморегулируемой организации</w:t>
      </w:r>
      <w:r w:rsidR="00EC3FD8">
        <w:rPr>
          <w:rFonts w:ascii="Times New Roman" w:hAnsi="Times New Roman" w:cs="Times New Roman"/>
          <w:sz w:val="28"/>
          <w:szCs w:val="28"/>
        </w:rPr>
        <w:t xml:space="preserve"> Ассоциация «ЖСОМ»</w:t>
      </w:r>
      <w:r w:rsidR="001518C2">
        <w:rPr>
          <w:rFonts w:ascii="Times New Roman" w:hAnsi="Times New Roman" w:cs="Times New Roman"/>
          <w:sz w:val="28"/>
          <w:szCs w:val="28"/>
        </w:rPr>
        <w:t xml:space="preserve"> (далее – Ассоциации)</w:t>
      </w:r>
      <w:r w:rsidRPr="00907445">
        <w:rPr>
          <w:rFonts w:ascii="Times New Roman" w:hAnsi="Times New Roman" w:cs="Times New Roman"/>
          <w:sz w:val="28"/>
          <w:szCs w:val="28"/>
        </w:rPr>
        <w:t xml:space="preserve"> за </w:t>
      </w:r>
      <w:r w:rsidR="00562074">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Pr="00907445">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Принципы применения мер дисциплинарного воздействия: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равенство членов саморегулируемой организации при применении мер дисциплинарного воздействия;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1.3.3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1.3.5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1.3.6</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4B3F81" w:rsidRDefault="004B3F81" w:rsidP="005D7BD3">
      <w:pPr>
        <w:spacing w:after="60" w:line="288" w:lineRule="auto"/>
        <w:ind w:firstLine="567"/>
        <w:jc w:val="both"/>
        <w:rPr>
          <w:rFonts w:ascii="Times New Roman" w:hAnsi="Times New Roman" w:cs="Times New Roman"/>
          <w:sz w:val="28"/>
          <w:szCs w:val="28"/>
        </w:rPr>
      </w:pPr>
      <w:r w:rsidRPr="004B3F81">
        <w:rPr>
          <w:rFonts w:ascii="Times New Roman" w:hAnsi="Times New Roman" w:cs="Times New Roman"/>
          <w:sz w:val="28"/>
          <w:szCs w:val="28"/>
        </w:rPr>
        <w:t xml:space="preserve">1.3.7. За одно дисциплинарное правонарушение (действие или бездействие члена Ассоциации, выразившееся в виде нарушения </w:t>
      </w:r>
      <w:r w:rsidRPr="004B3F81">
        <w:rPr>
          <w:rFonts w:ascii="Times New Roman" w:hAnsi="Times New Roman" w:cs="Times New Roman"/>
          <w:sz w:val="28"/>
          <w:szCs w:val="28"/>
        </w:rPr>
        <w:lastRenderedPageBreak/>
        <w:t>обязательных требований) в отношении члена Ассоциации может быть применен только один вид мер дисциплинарного воздействия.</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C1A4D">
        <w:rPr>
          <w:rFonts w:ascii="Times New Roman" w:hAnsi="Times New Roman" w:cs="Times New Roman"/>
          <w:sz w:val="28"/>
          <w:szCs w:val="28"/>
        </w:rPr>
        <w:t>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Для целей настоящего Положения применяются следующие понятия: </w:t>
      </w:r>
    </w:p>
    <w:p w:rsidR="00CA09D5" w:rsidRPr="001A5166" w:rsidRDefault="00907445" w:rsidP="005D7BD3">
      <w:pPr>
        <w:spacing w:after="60" w:line="288" w:lineRule="auto"/>
        <w:ind w:firstLine="567"/>
        <w:jc w:val="both"/>
        <w:rPr>
          <w:rFonts w:ascii="Times New Roman" w:hAnsi="Times New Roman" w:cs="Times New Roman"/>
          <w:color w:val="000000" w:themeColor="text1"/>
          <w:sz w:val="28"/>
          <w:szCs w:val="28"/>
        </w:rPr>
      </w:pPr>
      <w:r w:rsidRPr="001A5166">
        <w:rPr>
          <w:rFonts w:ascii="Times New Roman" w:hAnsi="Times New Roman" w:cs="Times New Roman"/>
          <w:color w:val="000000" w:themeColor="text1"/>
          <w:sz w:val="28"/>
          <w:szCs w:val="28"/>
        </w:rPr>
        <w:t>1.</w:t>
      </w:r>
      <w:r w:rsidR="00FC1A4D" w:rsidRPr="001A5166">
        <w:rPr>
          <w:rFonts w:ascii="Times New Roman" w:hAnsi="Times New Roman" w:cs="Times New Roman"/>
          <w:color w:val="000000" w:themeColor="text1"/>
          <w:sz w:val="28"/>
          <w:szCs w:val="28"/>
        </w:rPr>
        <w:t>5</w:t>
      </w:r>
      <w:r w:rsidRPr="001A5166">
        <w:rPr>
          <w:rFonts w:ascii="Times New Roman" w:hAnsi="Times New Roman" w:cs="Times New Roman"/>
          <w:color w:val="000000" w:themeColor="text1"/>
          <w:sz w:val="28"/>
          <w:szCs w:val="28"/>
        </w:rPr>
        <w:t>.1</w:t>
      </w:r>
      <w:r w:rsidR="005C3C83">
        <w:rPr>
          <w:rFonts w:ascii="Times New Roman" w:hAnsi="Times New Roman" w:cs="Times New Roman"/>
          <w:color w:val="000000" w:themeColor="text1"/>
          <w:sz w:val="28"/>
          <w:szCs w:val="28"/>
        </w:rPr>
        <w:t>.</w:t>
      </w:r>
      <w:r w:rsidR="00EC3FD8">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специализированный</w:t>
      </w:r>
      <w:r w:rsidRPr="001A5166">
        <w:rPr>
          <w:rFonts w:ascii="Times New Roman" w:hAnsi="Times New Roman" w:cs="Times New Roman"/>
          <w:color w:val="000000" w:themeColor="text1"/>
          <w:sz w:val="28"/>
          <w:szCs w:val="28"/>
        </w:rPr>
        <w:t xml:space="preserve"> орган саморегулируемой организации</w:t>
      </w:r>
      <w:r w:rsidR="00FC1A4D" w:rsidRPr="001A5166">
        <w:rPr>
          <w:rFonts w:ascii="Times New Roman" w:hAnsi="Times New Roman" w:cs="Times New Roman"/>
          <w:color w:val="000000" w:themeColor="text1"/>
          <w:sz w:val="28"/>
          <w:szCs w:val="28"/>
        </w:rPr>
        <w:t xml:space="preserve"> по контролю за деятельностью членов саморегулируемой организации</w:t>
      </w:r>
      <w:r w:rsidRPr="001A5166">
        <w:rPr>
          <w:rFonts w:ascii="Times New Roman" w:hAnsi="Times New Roman" w:cs="Times New Roman"/>
          <w:color w:val="000000" w:themeColor="text1"/>
          <w:sz w:val="28"/>
          <w:szCs w:val="28"/>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1A5166">
        <w:rPr>
          <w:rFonts w:ascii="Times New Roman" w:hAnsi="Times New Roman" w:cs="Times New Roman"/>
          <w:color w:val="000000" w:themeColor="text1"/>
          <w:sz w:val="28"/>
          <w:szCs w:val="28"/>
        </w:rPr>
        <w:t xml:space="preserve"> внутренними документами Ассоциации</w:t>
      </w:r>
      <w:r w:rsidRPr="001A5166">
        <w:rPr>
          <w:rFonts w:ascii="Times New Roman" w:hAnsi="Times New Roman" w:cs="Times New Roman"/>
          <w:color w:val="000000" w:themeColor="text1"/>
          <w:sz w:val="28"/>
          <w:szCs w:val="28"/>
        </w:rPr>
        <w:t xml:space="preserve">; </w:t>
      </w:r>
    </w:p>
    <w:p w:rsidR="00CA09D5" w:rsidRDefault="00907445" w:rsidP="005D7BD3">
      <w:pPr>
        <w:autoSpaceDE w:val="0"/>
        <w:autoSpaceDN w:val="0"/>
        <w:adjustRightInd w:val="0"/>
        <w:spacing w:after="60" w:line="288"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орган саморегулируемой организации</w:t>
      </w:r>
      <w:r w:rsidR="00013F24">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CA09D5" w:rsidRPr="00CC6E39" w:rsidRDefault="005C3C83"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w:t>
      </w:r>
      <w:r w:rsidR="0037720A">
        <w:rPr>
          <w:rFonts w:ascii="Times New Roman" w:hAnsi="Times New Roman" w:cs="Times New Roman"/>
          <w:sz w:val="28"/>
          <w:szCs w:val="28"/>
        </w:rPr>
        <w:t>ер дисциплинарного воздействия.</w:t>
      </w:r>
    </w:p>
    <w:p w:rsidR="0037720A" w:rsidRPr="00CC6E39" w:rsidRDefault="0037720A" w:rsidP="005D7BD3">
      <w:pPr>
        <w:spacing w:after="60" w:line="288" w:lineRule="auto"/>
        <w:ind w:firstLine="567"/>
        <w:jc w:val="both"/>
        <w:rPr>
          <w:rFonts w:ascii="Times New Roman" w:hAnsi="Times New Roman" w:cs="Times New Roman"/>
          <w:sz w:val="28"/>
          <w:szCs w:val="28"/>
        </w:rPr>
      </w:pPr>
    </w:p>
    <w:p w:rsidR="00CA09D5" w:rsidRPr="00562074" w:rsidRDefault="00907445" w:rsidP="005D7BD3">
      <w:pPr>
        <w:spacing w:after="60" w:line="288" w:lineRule="auto"/>
        <w:ind w:firstLine="567"/>
        <w:jc w:val="both"/>
        <w:rPr>
          <w:rFonts w:ascii="Times New Roman" w:hAnsi="Times New Roman" w:cs="Times New Roman"/>
          <w:b/>
          <w:sz w:val="28"/>
          <w:szCs w:val="28"/>
        </w:rPr>
      </w:pPr>
      <w:r w:rsidRPr="00562074">
        <w:rPr>
          <w:rFonts w:ascii="Times New Roman" w:hAnsi="Times New Roman" w:cs="Times New Roman"/>
          <w:b/>
          <w:sz w:val="28"/>
          <w:szCs w:val="28"/>
        </w:rPr>
        <w:t xml:space="preserve">2. СИСТЕМА МЕР ДИСЦИПЛИНАРНОГО ВОЗДЕЙСТВИЯ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об обязательном устранении членом саморегулируемой организации выявленных нарушений в установленные сроки; </w:t>
      </w:r>
    </w:p>
    <w:p w:rsidR="00013F24" w:rsidRPr="00FD778B"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w:t>
      </w:r>
    </w:p>
    <w:p w:rsidR="00013F24"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A04245" w:rsidRPr="00A04245">
        <w:rPr>
          <w:rFonts w:ascii="Times New Roman" w:hAnsi="Times New Roman" w:cs="Times New Roman"/>
          <w:sz w:val="28"/>
          <w:szCs w:val="28"/>
        </w:rPr>
        <w:t>3</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приостановление права </w:t>
      </w:r>
      <w:r w:rsidR="00013F24" w:rsidRPr="00013F24">
        <w:rPr>
          <w:rFonts w:ascii="Times New Roman" w:hAnsi="Times New Roman" w:cs="Times New Roman"/>
          <w:sz w:val="28"/>
          <w:szCs w:val="28"/>
        </w:rPr>
        <w:t>осуществлять строительство, реконструкцию, капитальный ремонт объектов капитального строительства</w:t>
      </w:r>
      <w:r w:rsidR="00013F24">
        <w:rPr>
          <w:rFonts w:ascii="Times New Roman" w:hAnsi="Times New Roman" w:cs="Times New Roman"/>
          <w:sz w:val="28"/>
          <w:szCs w:val="28"/>
        </w:rPr>
        <w:t>;</w:t>
      </w:r>
    </w:p>
    <w:p w:rsidR="00865772" w:rsidRDefault="00013F24"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A04245">
        <w:rPr>
          <w:rFonts w:ascii="Times New Roman" w:hAnsi="Times New Roman" w:cs="Times New Roman"/>
          <w:sz w:val="28"/>
          <w:szCs w:val="28"/>
        </w:rPr>
        <w:t>4</w:t>
      </w:r>
      <w:r w:rsidR="005C3C83">
        <w:rPr>
          <w:rFonts w:ascii="Times New Roman" w:hAnsi="Times New Roman" w:cs="Times New Roman"/>
          <w:sz w:val="28"/>
          <w:szCs w:val="28"/>
        </w:rPr>
        <w:t>.</w:t>
      </w:r>
      <w:r w:rsidR="00865772" w:rsidRPr="00865772">
        <w:rPr>
          <w:rFonts w:ascii="Times New Roman" w:hAnsi="Times New Roman" w:cs="Times New Roman"/>
          <w:sz w:val="28"/>
          <w:szCs w:val="28"/>
        </w:rPr>
        <w:t xml:space="preserve"> рекомендация об исключении лица из членов саморе</w:t>
      </w:r>
      <w:r w:rsidR="00865772">
        <w:rPr>
          <w:rFonts w:ascii="Times New Roman" w:hAnsi="Times New Roman" w:cs="Times New Roman"/>
          <w:sz w:val="28"/>
          <w:szCs w:val="28"/>
        </w:rPr>
        <w:t>гулируемой организации;</w:t>
      </w:r>
    </w:p>
    <w:p w:rsidR="005C3C83" w:rsidRDefault="00A04245"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2.1.5</w:t>
      </w:r>
      <w:r w:rsidR="005C3C83">
        <w:rPr>
          <w:rFonts w:ascii="Times New Roman" w:hAnsi="Times New Roman" w:cs="Times New Roman"/>
          <w:sz w:val="28"/>
          <w:szCs w:val="28"/>
        </w:rPr>
        <w:t>.</w:t>
      </w:r>
      <w:r w:rsidR="00907445" w:rsidRPr="00907445">
        <w:rPr>
          <w:rFonts w:ascii="Times New Roman" w:hAnsi="Times New Roman" w:cs="Times New Roman"/>
          <w:sz w:val="28"/>
          <w:szCs w:val="28"/>
        </w:rPr>
        <w:t xml:space="preserve"> исключение из членов саморегулируемой организации. </w:t>
      </w:r>
    </w:p>
    <w:p w:rsidR="00CA09D5" w:rsidRPr="005C3C83"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Предписание об обязательном устранении выявленных нарушений</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выносится с обязательным указанием сроков выполнения указанных в нем мероприятий </w:t>
      </w:r>
      <w:r w:rsidR="00865772">
        <w:rPr>
          <w:rFonts w:ascii="Times New Roman" w:hAnsi="Times New Roman" w:cs="Times New Roman"/>
          <w:sz w:val="28"/>
          <w:szCs w:val="28"/>
        </w:rPr>
        <w:t>по устранению выявленных нарушений.</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2.3</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Предупреждение</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907445">
        <w:rPr>
          <w:rFonts w:ascii="Times New Roman" w:hAnsi="Times New Roman" w:cs="Times New Roman"/>
          <w:sz w:val="28"/>
          <w:szCs w:val="28"/>
        </w:rPr>
        <w:t>не устранения</w:t>
      </w:r>
      <w:r w:rsidRPr="00907445">
        <w:rPr>
          <w:rFonts w:ascii="Times New Roman" w:hAnsi="Times New Roman" w:cs="Times New Roman"/>
          <w:sz w:val="28"/>
          <w:szCs w:val="28"/>
        </w:rPr>
        <w:t xml:space="preserve"> им допущенных нарушений в установленные сроки; </w:t>
      </w:r>
    </w:p>
    <w:p w:rsidR="00865772" w:rsidRPr="004B3F81" w:rsidRDefault="0086577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2.3.2</w:t>
      </w:r>
      <w:r w:rsidR="005C3C83">
        <w:rPr>
          <w:rFonts w:ascii="Times New Roman" w:hAnsi="Times New Roman" w:cs="Times New Roman"/>
          <w:sz w:val="28"/>
          <w:szCs w:val="28"/>
        </w:rPr>
        <w:t>.</w:t>
      </w:r>
      <w:r>
        <w:rPr>
          <w:rFonts w:ascii="Times New Roman" w:hAnsi="Times New Roman" w:cs="Times New Roman"/>
          <w:sz w:val="28"/>
          <w:szCs w:val="28"/>
        </w:rPr>
        <w:t xml:space="preserve"> предупреждение выносится члену саморегулируемой организации также в случаях, когда нарушение </w:t>
      </w:r>
      <w:r w:rsidR="003E11C3" w:rsidRPr="003E11C3">
        <w:rPr>
          <w:rFonts w:ascii="Times New Roman" w:hAnsi="Times New Roman" w:cs="Times New Roman"/>
          <w:sz w:val="28"/>
          <w:szCs w:val="28"/>
        </w:rPr>
        <w:t>не может быть устранимо</w:t>
      </w:r>
      <w:r w:rsidR="003E11C3">
        <w:rPr>
          <w:rFonts w:ascii="Times New Roman" w:hAnsi="Times New Roman" w:cs="Times New Roman"/>
          <w:sz w:val="28"/>
          <w:szCs w:val="28"/>
        </w:rPr>
        <w:t xml:space="preserve"> и</w:t>
      </w:r>
      <w:r w:rsidR="00FD778B" w:rsidRPr="00FD778B">
        <w:rPr>
          <w:rFonts w:ascii="Times New Roman" w:hAnsi="Times New Roman" w:cs="Times New Roman"/>
          <w:sz w:val="28"/>
          <w:szCs w:val="28"/>
        </w:rPr>
        <w:t xml:space="preserve"> </w:t>
      </w:r>
      <w:r>
        <w:rPr>
          <w:rFonts w:ascii="Times New Roman" w:hAnsi="Times New Roman" w:cs="Times New Roman"/>
          <w:sz w:val="28"/>
          <w:szCs w:val="28"/>
        </w:rPr>
        <w:t>является малозначительным</w:t>
      </w:r>
      <w:r w:rsidR="003E11C3">
        <w:rPr>
          <w:rFonts w:ascii="Times New Roman" w:hAnsi="Times New Roman" w:cs="Times New Roman"/>
          <w:sz w:val="28"/>
          <w:szCs w:val="28"/>
        </w:rPr>
        <w:t>,</w:t>
      </w:r>
      <w:r>
        <w:rPr>
          <w:rFonts w:ascii="Times New Roman" w:hAnsi="Times New Roman" w:cs="Times New Roman"/>
          <w:sz w:val="28"/>
          <w:szCs w:val="28"/>
        </w:rPr>
        <w:t xml:space="preserve"> и не может повлечь последствия возмещения вреда </w:t>
      </w:r>
      <w:r w:rsidRPr="004B3F81">
        <w:rPr>
          <w:rFonts w:ascii="Times New Roman" w:hAnsi="Times New Roman" w:cs="Times New Roman"/>
          <w:sz w:val="28"/>
          <w:szCs w:val="28"/>
        </w:rPr>
        <w:t>(ущерба) из компенсационных фондов саморегулируемой организации</w:t>
      </w:r>
      <w:r w:rsidR="003E11C3" w:rsidRPr="004B3F81">
        <w:rPr>
          <w:rFonts w:ascii="Times New Roman" w:hAnsi="Times New Roman" w:cs="Times New Roman"/>
          <w:sz w:val="28"/>
          <w:szCs w:val="28"/>
        </w:rPr>
        <w:t>.</w:t>
      </w:r>
    </w:p>
    <w:p w:rsidR="000B2BA4" w:rsidRPr="005C3C83" w:rsidRDefault="000B2BA4" w:rsidP="005D7BD3">
      <w:pPr>
        <w:spacing w:after="60" w:line="288" w:lineRule="auto"/>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A04245">
        <w:rPr>
          <w:rFonts w:ascii="Times New Roman" w:hAnsi="Times New Roman" w:cs="Times New Roman"/>
          <w:sz w:val="28"/>
          <w:szCs w:val="28"/>
          <w:u w:val="single"/>
        </w:rPr>
        <w:t>4</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 объектов капитального строительства</w:t>
      </w:r>
    </w:p>
    <w:p w:rsidR="000B2BA4" w:rsidRDefault="000B2BA4"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04245">
        <w:rPr>
          <w:rFonts w:ascii="Times New Roman" w:hAnsi="Times New Roman" w:cs="Times New Roman"/>
          <w:sz w:val="28"/>
          <w:szCs w:val="28"/>
        </w:rPr>
        <w:t>4</w:t>
      </w:r>
      <w:r>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п</w:t>
      </w:r>
      <w:r w:rsidRPr="000B2BA4">
        <w:rPr>
          <w:rFonts w:ascii="Times New Roman" w:hAnsi="Times New Roman" w:cs="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w:t>
      </w:r>
      <w:r w:rsidRPr="00907445">
        <w:rPr>
          <w:rFonts w:ascii="Times New Roman" w:hAnsi="Times New Roman" w:cs="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cs="Times New Roman"/>
          <w:sz w:val="28"/>
          <w:szCs w:val="28"/>
        </w:rPr>
        <w:t xml:space="preserve"> не заключать новых договоров по строительству, реконструкции, капитальному ремонту объектов </w:t>
      </w:r>
      <w:r>
        <w:rPr>
          <w:rFonts w:ascii="Times New Roman" w:hAnsi="Times New Roman" w:cs="Times New Roman"/>
          <w:sz w:val="28"/>
          <w:szCs w:val="28"/>
        </w:rPr>
        <w:lastRenderedPageBreak/>
        <w:t xml:space="preserve">капитального ремонта до устранения выявленных нарушений и принятия решения о возобновлении права </w:t>
      </w:r>
      <w:r w:rsidRPr="000B2BA4">
        <w:rPr>
          <w:rFonts w:ascii="Times New Roman" w:hAnsi="Times New Roman" w:cs="Times New Roman"/>
          <w:sz w:val="28"/>
          <w:szCs w:val="28"/>
        </w:rPr>
        <w:t>осуществления строительства, реконструкции, капитального ремонта объектов капитального строительства</w:t>
      </w:r>
      <w:r w:rsidRPr="00907445">
        <w:rPr>
          <w:rFonts w:ascii="Times New Roman" w:hAnsi="Times New Roman" w:cs="Times New Roman"/>
          <w:sz w:val="28"/>
          <w:szCs w:val="28"/>
        </w:rPr>
        <w:t>;</w:t>
      </w:r>
    </w:p>
    <w:p w:rsidR="000B2BA4" w:rsidRPr="004B3F81" w:rsidRDefault="000B2BA4"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A04245">
        <w:rPr>
          <w:rFonts w:ascii="Times New Roman" w:hAnsi="Times New Roman" w:cs="Times New Roman"/>
          <w:sz w:val="28"/>
          <w:szCs w:val="28"/>
        </w:rPr>
        <w:t>4</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Pr>
          <w:rFonts w:ascii="Times New Roman" w:hAnsi="Times New Roman" w:cs="Times New Roman"/>
          <w:sz w:val="28"/>
          <w:szCs w:val="28"/>
        </w:rPr>
        <w:t xml:space="preserve">член саморегулируемой организации </w:t>
      </w:r>
      <w:r w:rsidRPr="000B2BA4">
        <w:rPr>
          <w:rFonts w:ascii="Times New Roman" w:hAnsi="Times New Roman" w:cs="Times New Roman"/>
          <w:sz w:val="28"/>
          <w:szCs w:val="28"/>
        </w:rPr>
        <w:t>имеет право продолжить осуществление строительств</w:t>
      </w:r>
      <w:r>
        <w:rPr>
          <w:rFonts w:ascii="Times New Roman" w:hAnsi="Times New Roman" w:cs="Times New Roman"/>
          <w:sz w:val="28"/>
          <w:szCs w:val="28"/>
        </w:rPr>
        <w:t>а</w:t>
      </w:r>
      <w:r w:rsidRPr="000B2BA4">
        <w:rPr>
          <w:rFonts w:ascii="Times New Roman" w:hAnsi="Times New Roman" w:cs="Times New Roman"/>
          <w:sz w:val="28"/>
          <w:szCs w:val="28"/>
        </w:rPr>
        <w:t>, реконструкци</w:t>
      </w:r>
      <w:r>
        <w:rPr>
          <w:rFonts w:ascii="Times New Roman" w:hAnsi="Times New Roman" w:cs="Times New Roman"/>
          <w:sz w:val="28"/>
          <w:szCs w:val="28"/>
        </w:rPr>
        <w:t>и</w:t>
      </w:r>
      <w:r w:rsidRPr="000B2BA4">
        <w:rPr>
          <w:rFonts w:ascii="Times New Roman" w:hAnsi="Times New Roman" w:cs="Times New Roman"/>
          <w:sz w:val="28"/>
          <w:szCs w:val="28"/>
        </w:rPr>
        <w:t>, капитальн</w:t>
      </w:r>
      <w:r>
        <w:rPr>
          <w:rFonts w:ascii="Times New Roman" w:hAnsi="Times New Roman" w:cs="Times New Roman"/>
          <w:sz w:val="28"/>
          <w:szCs w:val="28"/>
        </w:rPr>
        <w:t>ого</w:t>
      </w:r>
      <w:r w:rsidRPr="000B2BA4">
        <w:rPr>
          <w:rFonts w:ascii="Times New Roman" w:hAnsi="Times New Roman" w:cs="Times New Roman"/>
          <w:sz w:val="28"/>
          <w:szCs w:val="28"/>
        </w:rPr>
        <w:t xml:space="preserve"> ремонт</w:t>
      </w:r>
      <w:r>
        <w:rPr>
          <w:rFonts w:ascii="Times New Roman" w:hAnsi="Times New Roman" w:cs="Times New Roman"/>
          <w:sz w:val="28"/>
          <w:szCs w:val="28"/>
        </w:rPr>
        <w:t>а</w:t>
      </w:r>
      <w:r w:rsidRPr="000B2BA4">
        <w:rPr>
          <w:rFonts w:ascii="Times New Roman" w:hAnsi="Times New Roman" w:cs="Times New Roman"/>
          <w:sz w:val="28"/>
          <w:szCs w:val="28"/>
        </w:rPr>
        <w:t xml:space="preserve"> объектов капитального строительства только в со</w:t>
      </w:r>
      <w:r>
        <w:rPr>
          <w:rFonts w:ascii="Times New Roman" w:hAnsi="Times New Roman" w:cs="Times New Roman"/>
          <w:sz w:val="28"/>
          <w:szCs w:val="28"/>
        </w:rPr>
        <w:t xml:space="preserve">ответствии с </w:t>
      </w:r>
      <w:r w:rsidRPr="000B2BA4">
        <w:rPr>
          <w:rFonts w:ascii="Times New Roman" w:hAnsi="Times New Roman" w:cs="Times New Roman"/>
          <w:sz w:val="28"/>
          <w:szCs w:val="28"/>
        </w:rPr>
        <w:t>договорами строительного подряда, заключенными до принятия решения о применении меры дисциплинарного воздействия</w:t>
      </w:r>
      <w:r>
        <w:rPr>
          <w:rFonts w:ascii="Times New Roman" w:hAnsi="Times New Roman" w:cs="Times New Roman"/>
          <w:sz w:val="28"/>
          <w:szCs w:val="28"/>
        </w:rPr>
        <w:t>;</w:t>
      </w:r>
      <w:r w:rsidR="003E11C3" w:rsidRPr="004B3F81">
        <w:rPr>
          <w:rFonts w:ascii="Times New Roman" w:hAnsi="Times New Roman" w:cs="Times New Roman"/>
          <w:sz w:val="28"/>
          <w:szCs w:val="28"/>
        </w:rPr>
        <w:t>(ч. 2 статьи 55.15 в ред. 372-ФЗ)</w:t>
      </w:r>
      <w:r w:rsidR="00EC3FD8">
        <w:rPr>
          <w:rFonts w:ascii="Times New Roman" w:hAnsi="Times New Roman" w:cs="Times New Roman"/>
          <w:sz w:val="28"/>
          <w:szCs w:val="28"/>
        </w:rPr>
        <w:t>;</w:t>
      </w:r>
    </w:p>
    <w:p w:rsidR="000B2BA4" w:rsidRPr="004B3F81" w:rsidRDefault="000B2BA4" w:rsidP="005D7BD3">
      <w:pPr>
        <w:spacing w:after="60" w:line="288" w:lineRule="auto"/>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A04245">
        <w:rPr>
          <w:rFonts w:ascii="Times New Roman" w:hAnsi="Times New Roman" w:cs="Times New Roman"/>
          <w:sz w:val="28"/>
          <w:szCs w:val="28"/>
        </w:rPr>
        <w:t>4</w:t>
      </w:r>
      <w:r w:rsidRPr="004B3F81">
        <w:rPr>
          <w:rFonts w:ascii="Times New Roman" w:hAnsi="Times New Roman" w:cs="Times New Roman"/>
          <w:sz w:val="28"/>
          <w:szCs w:val="28"/>
        </w:rPr>
        <w:t>.3</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не устранение нарушений членом саморегулируемой организации </w:t>
      </w:r>
      <w:r w:rsidR="00B73B1A" w:rsidRPr="004B3F81">
        <w:rPr>
          <w:rFonts w:ascii="Times New Roman" w:hAnsi="Times New Roman" w:cs="Times New Roman"/>
          <w:sz w:val="28"/>
          <w:szCs w:val="28"/>
        </w:rPr>
        <w:t>в течение 90 календарных дней</w:t>
      </w:r>
      <w:r w:rsidR="00FD778B" w:rsidRPr="00FD778B">
        <w:rPr>
          <w:rFonts w:ascii="Times New Roman" w:hAnsi="Times New Roman" w:cs="Times New Roman"/>
          <w:sz w:val="28"/>
          <w:szCs w:val="28"/>
        </w:rPr>
        <w:t xml:space="preserve"> </w:t>
      </w:r>
      <w:r w:rsidR="00B73B1A" w:rsidRPr="004B3F81">
        <w:rPr>
          <w:rFonts w:ascii="Times New Roman" w:hAnsi="Times New Roman" w:cs="Times New Roman"/>
          <w:sz w:val="28"/>
          <w:szCs w:val="28"/>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r w:rsidR="003E11C3" w:rsidRPr="004B3F81">
        <w:rPr>
          <w:rFonts w:ascii="Times New Roman" w:hAnsi="Times New Roman" w:cs="Times New Roman"/>
          <w:sz w:val="28"/>
          <w:szCs w:val="28"/>
        </w:rPr>
        <w:t>.</w:t>
      </w:r>
    </w:p>
    <w:p w:rsidR="003E11C3" w:rsidRPr="005C3C83" w:rsidRDefault="00A04245" w:rsidP="005D7BD3">
      <w:pPr>
        <w:spacing w:after="60" w:line="288"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2.5</w:t>
      </w:r>
      <w:r w:rsidR="005C3C83" w:rsidRPr="005C3C83">
        <w:rPr>
          <w:rFonts w:ascii="Times New Roman" w:hAnsi="Times New Roman" w:cs="Times New Roman"/>
          <w:sz w:val="28"/>
          <w:szCs w:val="28"/>
          <w:u w:val="single"/>
        </w:rPr>
        <w:t>.</w:t>
      </w:r>
      <w:r w:rsidR="003E11C3" w:rsidRPr="005C3C83">
        <w:rPr>
          <w:rFonts w:ascii="Times New Roman" w:hAnsi="Times New Roman" w:cs="Times New Roman"/>
          <w:sz w:val="28"/>
          <w:szCs w:val="28"/>
          <w:u w:val="single"/>
        </w:rPr>
        <w:t xml:space="preserve"> Рекомендация об исключении лица из членов саморегулируемой организации</w:t>
      </w:r>
    </w:p>
    <w:p w:rsidR="003E11C3" w:rsidRDefault="00A04245"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3E11C3" w:rsidRPr="003E11C3">
        <w:rPr>
          <w:rFonts w:ascii="Times New Roman" w:hAnsi="Times New Roman" w:cs="Times New Roman"/>
          <w:sz w:val="28"/>
          <w:szCs w:val="28"/>
        </w:rPr>
        <w:t>.1</w:t>
      </w:r>
      <w:r w:rsidR="005C3C83">
        <w:rPr>
          <w:rFonts w:ascii="Times New Roman" w:hAnsi="Times New Roman" w:cs="Times New Roman"/>
          <w:sz w:val="28"/>
          <w:szCs w:val="28"/>
        </w:rPr>
        <w:t>.</w:t>
      </w:r>
      <w:r w:rsidR="00C51314">
        <w:rPr>
          <w:rFonts w:ascii="Times New Roman" w:hAnsi="Times New Roman" w:cs="Times New Roman"/>
          <w:sz w:val="28"/>
          <w:szCs w:val="28"/>
        </w:rPr>
        <w:t xml:space="preserve"> </w:t>
      </w:r>
      <w:r w:rsidR="003E11C3">
        <w:rPr>
          <w:rFonts w:ascii="Times New Roman" w:hAnsi="Times New Roman" w:cs="Times New Roman"/>
          <w:sz w:val="28"/>
          <w:szCs w:val="28"/>
        </w:rPr>
        <w:t>р</w:t>
      </w:r>
      <w:r w:rsidR="003E11C3" w:rsidRPr="003E11C3">
        <w:rPr>
          <w:rFonts w:ascii="Times New Roman" w:hAnsi="Times New Roman" w:cs="Times New Roman"/>
          <w:sz w:val="28"/>
          <w:szCs w:val="28"/>
        </w:rPr>
        <w:t>екомендация об исключении лица из членов саморегулируемой организации</w:t>
      </w:r>
      <w:r w:rsidR="003E11C3">
        <w:rPr>
          <w:rFonts w:ascii="Times New Roman" w:hAnsi="Times New Roman" w:cs="Times New Roman"/>
          <w:sz w:val="28"/>
          <w:szCs w:val="28"/>
        </w:rPr>
        <w:t xml:space="preserve"> </w:t>
      </w:r>
      <w:r w:rsidR="00EC3FD8">
        <w:rPr>
          <w:rFonts w:ascii="Times New Roman" w:hAnsi="Times New Roman" w:cs="Times New Roman"/>
          <w:sz w:val="28"/>
          <w:szCs w:val="28"/>
        </w:rPr>
        <w:t>–</w:t>
      </w:r>
      <w:r w:rsidR="003E11C3">
        <w:rPr>
          <w:rFonts w:ascii="Times New Roman" w:hAnsi="Times New Roman" w:cs="Times New Roman"/>
          <w:sz w:val="28"/>
          <w:szCs w:val="28"/>
        </w:rPr>
        <w:t xml:space="preserve"> мера</w:t>
      </w:r>
      <w:r w:rsidR="00EC3FD8">
        <w:rPr>
          <w:rFonts w:ascii="Times New Roman" w:hAnsi="Times New Roman" w:cs="Times New Roman"/>
          <w:sz w:val="28"/>
          <w:szCs w:val="28"/>
        </w:rPr>
        <w:t xml:space="preserve"> </w:t>
      </w:r>
      <w:r w:rsidR="003E11C3" w:rsidRPr="003E11C3">
        <w:rPr>
          <w:rFonts w:ascii="Times New Roman" w:hAnsi="Times New Roman" w:cs="Times New Roman"/>
          <w:sz w:val="28"/>
          <w:szCs w:val="28"/>
        </w:rPr>
        <w:t>дисциплинарного воздействия</w:t>
      </w:r>
      <w:r w:rsidR="003E11C3">
        <w:rPr>
          <w:rFonts w:ascii="Times New Roman" w:hAnsi="Times New Roman" w:cs="Times New Roman"/>
          <w:sz w:val="28"/>
          <w:szCs w:val="28"/>
        </w:rPr>
        <w:t xml:space="preserve">,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Pr>
          <w:rFonts w:ascii="Times New Roman" w:hAnsi="Times New Roman" w:cs="Times New Roman"/>
          <w:sz w:val="28"/>
          <w:szCs w:val="28"/>
        </w:rPr>
        <w:t>последний короткий срок члену саморегулируемой организации для исправления выявленных нарушений;</w:t>
      </w:r>
    </w:p>
    <w:p w:rsidR="00562074" w:rsidRDefault="00A04245"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562074">
        <w:rPr>
          <w:rFonts w:ascii="Times New Roman" w:hAnsi="Times New Roman" w:cs="Times New Roman"/>
          <w:sz w:val="28"/>
          <w:szCs w:val="28"/>
        </w:rPr>
        <w:t>.2</w:t>
      </w:r>
      <w:r w:rsidR="005C3C83">
        <w:rPr>
          <w:rFonts w:ascii="Times New Roman" w:hAnsi="Times New Roman" w:cs="Times New Roman"/>
          <w:sz w:val="28"/>
          <w:szCs w:val="28"/>
        </w:rPr>
        <w:t>.</w:t>
      </w:r>
      <w:r w:rsidR="00562074">
        <w:rPr>
          <w:rFonts w:ascii="Times New Roman" w:hAnsi="Times New Roman" w:cs="Times New Roman"/>
          <w:sz w:val="28"/>
          <w:szCs w:val="28"/>
        </w:rPr>
        <w:t xml:space="preserve"> применяется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w:t>
      </w:r>
      <w:r w:rsidR="00562074" w:rsidRPr="00562074">
        <w:rPr>
          <w:rFonts w:ascii="Times New Roman" w:hAnsi="Times New Roman" w:cs="Times New Roman"/>
          <w:sz w:val="28"/>
          <w:szCs w:val="28"/>
        </w:rPr>
        <w:t>приостановлени</w:t>
      </w:r>
      <w:r w:rsidR="00562074">
        <w:rPr>
          <w:rFonts w:ascii="Times New Roman" w:hAnsi="Times New Roman" w:cs="Times New Roman"/>
          <w:sz w:val="28"/>
          <w:szCs w:val="28"/>
        </w:rPr>
        <w:t>я</w:t>
      </w:r>
      <w:r w:rsidR="00562074" w:rsidRPr="00562074">
        <w:rPr>
          <w:rFonts w:ascii="Times New Roman" w:hAnsi="Times New Roman" w:cs="Times New Roman"/>
          <w:sz w:val="28"/>
          <w:szCs w:val="28"/>
        </w:rPr>
        <w:t xml:space="preserve"> права осуществления строительства, реконструкции, капитального ремонта объектов капитального строительства</w:t>
      </w:r>
      <w:r w:rsidR="00562074">
        <w:rPr>
          <w:rFonts w:ascii="Times New Roman" w:hAnsi="Times New Roman" w:cs="Times New Roman"/>
          <w:sz w:val="28"/>
          <w:szCs w:val="28"/>
        </w:rPr>
        <w:t>, а также в случаях неоднократной неуплаты в течение одного календарного года членских взносов;</w:t>
      </w:r>
    </w:p>
    <w:p w:rsidR="00562074" w:rsidRPr="003E11C3" w:rsidRDefault="00A04245"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562074">
        <w:rPr>
          <w:rFonts w:ascii="Times New Roman" w:hAnsi="Times New Roman" w:cs="Times New Roman"/>
          <w:sz w:val="28"/>
          <w:szCs w:val="28"/>
        </w:rPr>
        <w:t>.3</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00562074" w:rsidRPr="00562074">
        <w:rPr>
          <w:rFonts w:ascii="Times New Roman" w:hAnsi="Times New Roman" w:cs="Times New Roman"/>
          <w:sz w:val="28"/>
          <w:szCs w:val="28"/>
        </w:rPr>
        <w:t>применяется саморегулируемой организацией в случае</w:t>
      </w:r>
      <w:r w:rsidR="00562074">
        <w:rPr>
          <w:rFonts w:ascii="Times New Roman" w:hAnsi="Times New Roman" w:cs="Times New Roman"/>
          <w:sz w:val="28"/>
          <w:szCs w:val="28"/>
        </w:rPr>
        <w:t xml:space="preserve">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CA09D5" w:rsidRPr="005C3C83" w:rsidRDefault="0031071B" w:rsidP="005D7BD3">
      <w:pPr>
        <w:spacing w:after="60" w:line="288" w:lineRule="auto"/>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A04245">
        <w:rPr>
          <w:rFonts w:ascii="Times New Roman" w:hAnsi="Times New Roman" w:cs="Times New Roman"/>
          <w:sz w:val="28"/>
          <w:szCs w:val="28"/>
          <w:u w:val="single"/>
        </w:rPr>
        <w:t>6</w:t>
      </w:r>
      <w:r w:rsidR="005C3C83">
        <w:rPr>
          <w:rFonts w:ascii="Times New Roman" w:hAnsi="Times New Roman" w:cs="Times New Roman"/>
          <w:sz w:val="28"/>
          <w:szCs w:val="28"/>
          <w:u w:val="single"/>
        </w:rPr>
        <w:t>.</w:t>
      </w:r>
      <w:r w:rsidR="00EC3FD8">
        <w:rPr>
          <w:rFonts w:ascii="Times New Roman" w:hAnsi="Times New Roman" w:cs="Times New Roman"/>
          <w:sz w:val="28"/>
          <w:szCs w:val="28"/>
          <w:u w:val="single"/>
        </w:rPr>
        <w:t xml:space="preserve"> </w:t>
      </w:r>
      <w:r w:rsidR="00907445" w:rsidRPr="005C3C83">
        <w:rPr>
          <w:rFonts w:ascii="Times New Roman" w:hAnsi="Times New Roman" w:cs="Times New Roman"/>
          <w:sz w:val="28"/>
          <w:szCs w:val="28"/>
          <w:u w:val="single"/>
        </w:rPr>
        <w:t xml:space="preserve">Исключение из членов саморегулируемой организации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w:t>
      </w:r>
      <w:r w:rsidR="00A04245">
        <w:rPr>
          <w:rFonts w:ascii="Times New Roman" w:hAnsi="Times New Roman" w:cs="Times New Roman"/>
          <w:sz w:val="28"/>
          <w:szCs w:val="28"/>
        </w:rPr>
        <w:t>6</w:t>
      </w:r>
      <w:r w:rsidRPr="00907445">
        <w:rPr>
          <w:rFonts w:ascii="Times New Roman" w:hAnsi="Times New Roman" w:cs="Times New Roman"/>
          <w:sz w:val="28"/>
          <w:szCs w:val="28"/>
        </w:rPr>
        <w:t>.1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40349D" w:rsidRPr="00CC6E39"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A04245">
        <w:rPr>
          <w:rFonts w:ascii="Times New Roman" w:hAnsi="Times New Roman" w:cs="Times New Roman"/>
          <w:sz w:val="28"/>
          <w:szCs w:val="28"/>
        </w:rPr>
        <w:t>6</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00CC6E39">
        <w:rPr>
          <w:rFonts w:ascii="Times New Roman" w:hAnsi="Times New Roman" w:cs="Times New Roman"/>
          <w:sz w:val="28"/>
          <w:szCs w:val="28"/>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w:t>
      </w:r>
    </w:p>
    <w:p w:rsidR="0040349D" w:rsidRDefault="0040349D" w:rsidP="005D7BD3">
      <w:pPr>
        <w:autoSpaceDE w:val="0"/>
        <w:autoSpaceDN w:val="0"/>
        <w:adjustRightInd w:val="0"/>
        <w:spacing w:after="60" w:line="288" w:lineRule="auto"/>
        <w:ind w:firstLine="540"/>
        <w:jc w:val="both"/>
        <w:rPr>
          <w:rFonts w:ascii="Times New Roman" w:hAnsi="Times New Roman" w:cs="Times New Roman"/>
          <w:sz w:val="28"/>
          <w:szCs w:val="28"/>
        </w:rPr>
      </w:pPr>
    </w:p>
    <w:p w:rsidR="00CA09D5" w:rsidRPr="001518C2" w:rsidRDefault="00907445" w:rsidP="005D7BD3">
      <w:pPr>
        <w:spacing w:after="60" w:line="288" w:lineRule="auto"/>
        <w:jc w:val="center"/>
        <w:rPr>
          <w:rFonts w:ascii="Times New Roman" w:hAnsi="Times New Roman" w:cs="Times New Roman"/>
          <w:b/>
          <w:sz w:val="28"/>
          <w:szCs w:val="28"/>
        </w:rPr>
      </w:pPr>
      <w:r w:rsidRPr="001518C2">
        <w:rPr>
          <w:rFonts w:ascii="Times New Roman"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5C3C83">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0031071B" w:rsidRPr="0031071B">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sidR="0031071B">
        <w:rPr>
          <w:rFonts w:ascii="Times New Roman" w:hAnsi="Times New Roman" w:cs="Times New Roman"/>
          <w:sz w:val="28"/>
          <w:szCs w:val="28"/>
        </w:rPr>
        <w:t xml:space="preserve"> (далее </w:t>
      </w:r>
      <w:r w:rsidR="00EC3FD8">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w:t>
      </w:r>
    </w:p>
    <w:p w:rsidR="0031071B"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3.1.2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0031071B">
        <w:rPr>
          <w:rFonts w:ascii="Times New Roman" w:hAnsi="Times New Roman" w:cs="Times New Roman"/>
          <w:sz w:val="28"/>
          <w:szCs w:val="28"/>
        </w:rPr>
        <w:t>Постоянно действующий коллегиальный орган управления</w:t>
      </w:r>
      <w:r w:rsidR="008227B2" w:rsidRPr="008227B2">
        <w:rPr>
          <w:rFonts w:ascii="Times New Roman" w:hAnsi="Times New Roman" w:cs="Times New Roman"/>
          <w:sz w:val="28"/>
          <w:szCs w:val="28"/>
        </w:rPr>
        <w:t xml:space="preserve"> - </w:t>
      </w:r>
      <w:r w:rsidR="008227B2">
        <w:rPr>
          <w:rFonts w:ascii="Times New Roman" w:hAnsi="Times New Roman" w:cs="Times New Roman"/>
          <w:sz w:val="28"/>
          <w:szCs w:val="28"/>
        </w:rPr>
        <w:t>Правление</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3.1.3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членов </w:t>
      </w:r>
      <w:r w:rsidR="0031071B">
        <w:rPr>
          <w:rFonts w:ascii="Times New Roman" w:hAnsi="Times New Roman" w:cs="Times New Roman"/>
          <w:sz w:val="28"/>
          <w:szCs w:val="28"/>
        </w:rPr>
        <w:t>Ассоциации</w:t>
      </w:r>
      <w:r w:rsidRPr="00907445">
        <w:rPr>
          <w:rFonts w:ascii="Times New Roman" w:hAnsi="Times New Roman" w:cs="Times New Roman"/>
          <w:sz w:val="28"/>
          <w:szCs w:val="28"/>
        </w:rPr>
        <w:t>.</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3.2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0031071B" w:rsidRPr="0031071B">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3.2.1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применяет в отношении членов саморегулируемой организации меры дисциплинарного воздействия, установленные пунктами 2.1.1 - 2.1.</w:t>
      </w:r>
      <w:r w:rsidR="001518C2">
        <w:rPr>
          <w:rFonts w:ascii="Times New Roman" w:hAnsi="Times New Roman" w:cs="Times New Roman"/>
          <w:sz w:val="28"/>
          <w:szCs w:val="28"/>
        </w:rPr>
        <w:t>5</w:t>
      </w:r>
      <w:r w:rsidRPr="00907445">
        <w:rPr>
          <w:rFonts w:ascii="Times New Roman" w:hAnsi="Times New Roman" w:cs="Times New Roman"/>
          <w:sz w:val="28"/>
          <w:szCs w:val="28"/>
        </w:rPr>
        <w:t xml:space="preserve"> настоящего Положения. </w:t>
      </w:r>
    </w:p>
    <w:p w:rsidR="00CA09D5"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3.2.2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выносит на рассмотрение </w:t>
      </w:r>
      <w:r w:rsidR="0071280F">
        <w:rPr>
          <w:rFonts w:ascii="Times New Roman" w:hAnsi="Times New Roman" w:cs="Times New Roman"/>
          <w:sz w:val="28"/>
          <w:szCs w:val="28"/>
        </w:rPr>
        <w:t>Правления</w:t>
      </w:r>
      <w:r w:rsidR="0031071B">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или Общего собрания чле</w:t>
      </w:r>
      <w:r w:rsidR="0031071B">
        <w:rPr>
          <w:rFonts w:ascii="Times New Roman" w:hAnsi="Times New Roman" w:cs="Times New Roman"/>
          <w:sz w:val="28"/>
          <w:szCs w:val="28"/>
        </w:rPr>
        <w:t>нов Ассоциации</w:t>
      </w:r>
      <w:r w:rsidRPr="00907445">
        <w:rPr>
          <w:rFonts w:ascii="Times New Roman" w:hAnsi="Times New Roman" w:cs="Times New Roman"/>
          <w:sz w:val="28"/>
          <w:szCs w:val="28"/>
        </w:rPr>
        <w:t xml:space="preserve"> рекомендации о применении или отмене в отношении членов саморегулируемой организации мер</w:t>
      </w:r>
      <w:r w:rsidR="00E475EE">
        <w:rPr>
          <w:rFonts w:ascii="Times New Roman" w:hAnsi="Times New Roman" w:cs="Times New Roman"/>
          <w:sz w:val="28"/>
          <w:szCs w:val="28"/>
        </w:rPr>
        <w:t>у</w:t>
      </w:r>
      <w:r w:rsidRPr="00907445">
        <w:rPr>
          <w:rFonts w:ascii="Times New Roman" w:hAnsi="Times New Roman" w:cs="Times New Roman"/>
          <w:sz w:val="28"/>
          <w:szCs w:val="28"/>
        </w:rPr>
        <w:t xml:space="preserve"> дисциплинарного воздействия, предусмотренн</w:t>
      </w:r>
      <w:r w:rsidR="00E475EE">
        <w:rPr>
          <w:rFonts w:ascii="Times New Roman" w:hAnsi="Times New Roman" w:cs="Times New Roman"/>
          <w:sz w:val="28"/>
          <w:szCs w:val="28"/>
        </w:rPr>
        <w:t>ую</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о</w:t>
      </w:r>
      <w:r w:rsidRPr="00907445">
        <w:rPr>
          <w:rFonts w:ascii="Times New Roman" w:hAnsi="Times New Roman" w:cs="Times New Roman"/>
          <w:sz w:val="28"/>
          <w:szCs w:val="28"/>
        </w:rPr>
        <w:t>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p>
    <w:p w:rsidR="00E475EE"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3.3. </w:t>
      </w:r>
      <w:r w:rsidR="0071280F">
        <w:rPr>
          <w:rFonts w:ascii="Times New Roman" w:hAnsi="Times New Roman" w:cs="Times New Roman"/>
          <w:sz w:val="28"/>
          <w:szCs w:val="28"/>
        </w:rPr>
        <w:t>Правление</w:t>
      </w:r>
      <w:r w:rsidR="001D4303">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применяет в отношении членов саморегулируемой организации меру дисциплинарного воздействия, установленную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r w:rsidR="00FD778B" w:rsidRPr="00FD778B">
        <w:rPr>
          <w:rFonts w:ascii="Times New Roman" w:hAnsi="Times New Roman" w:cs="Times New Roman"/>
          <w:sz w:val="28"/>
          <w:szCs w:val="28"/>
        </w:rPr>
        <w:t xml:space="preserve"> </w:t>
      </w:r>
      <w:r w:rsidR="001D4303" w:rsidRPr="001D4303">
        <w:rPr>
          <w:rFonts w:ascii="Times New Roman" w:hAnsi="Times New Roman" w:cs="Times New Roman"/>
          <w:sz w:val="28"/>
          <w:szCs w:val="28"/>
        </w:rPr>
        <w:t>Ассоциации</w:t>
      </w:r>
      <w:r w:rsidR="0040349D">
        <w:rPr>
          <w:rFonts w:ascii="Times New Roman" w:hAnsi="Times New Roman" w:cs="Times New Roman"/>
          <w:sz w:val="28"/>
          <w:szCs w:val="28"/>
        </w:rPr>
        <w:t>, а</w:t>
      </w:r>
      <w:r w:rsidR="00FD778B" w:rsidRPr="00FD778B">
        <w:rPr>
          <w:rFonts w:ascii="Times New Roman" w:hAnsi="Times New Roman" w:cs="Times New Roman"/>
          <w:sz w:val="28"/>
          <w:szCs w:val="28"/>
        </w:rPr>
        <w:t xml:space="preserve"> </w:t>
      </w:r>
      <w:r w:rsidRPr="00907445">
        <w:rPr>
          <w:rFonts w:ascii="Times New Roman" w:hAnsi="Times New Roman" w:cs="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Pr>
          <w:rFonts w:ascii="Times New Roman" w:hAnsi="Times New Roman" w:cs="Times New Roman"/>
          <w:sz w:val="28"/>
          <w:szCs w:val="28"/>
        </w:rPr>
        <w:t>ых</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ами</w:t>
      </w:r>
      <w:r w:rsidRPr="00907445">
        <w:rPr>
          <w:rFonts w:ascii="Times New Roman" w:hAnsi="Times New Roman" w:cs="Times New Roman"/>
          <w:sz w:val="28"/>
          <w:szCs w:val="28"/>
        </w:rPr>
        <w:t xml:space="preserve"> </w:t>
      </w:r>
      <w:r w:rsidRPr="00907445">
        <w:rPr>
          <w:rFonts w:ascii="Times New Roman" w:hAnsi="Times New Roman" w:cs="Times New Roman"/>
          <w:sz w:val="28"/>
          <w:szCs w:val="28"/>
        </w:rPr>
        <w:lastRenderedPageBreak/>
        <w:t>2.1.</w:t>
      </w:r>
      <w:r w:rsidR="00E475EE">
        <w:rPr>
          <w:rFonts w:ascii="Times New Roman" w:hAnsi="Times New Roman" w:cs="Times New Roman"/>
          <w:sz w:val="28"/>
          <w:szCs w:val="28"/>
        </w:rPr>
        <w:t>3 – 2.1.4</w:t>
      </w:r>
      <w:r w:rsidRPr="00907445">
        <w:rPr>
          <w:rFonts w:ascii="Times New Roman" w:hAnsi="Times New Roman" w:cs="Times New Roman"/>
          <w:sz w:val="28"/>
          <w:szCs w:val="28"/>
        </w:rPr>
        <w:t xml:space="preserve">, и отмене рекомендации о применении меры воздействия, предусмотренной пунктом 2.1.5 настоящего Положения. </w:t>
      </w:r>
    </w:p>
    <w:p w:rsidR="00E475EE" w:rsidRDefault="00907445" w:rsidP="005D7BD3">
      <w:pPr>
        <w:spacing w:after="60" w:line="288" w:lineRule="auto"/>
        <w:ind w:firstLine="567"/>
        <w:jc w:val="both"/>
        <w:rPr>
          <w:rFonts w:ascii="Times New Roman" w:hAnsi="Times New Roman" w:cs="Times New Roman"/>
          <w:sz w:val="28"/>
          <w:szCs w:val="28"/>
        </w:rPr>
      </w:pPr>
      <w:r w:rsidRPr="00907445">
        <w:rPr>
          <w:rFonts w:ascii="Times New Roman" w:hAnsi="Times New Roman" w:cs="Times New Roman"/>
          <w:sz w:val="28"/>
          <w:szCs w:val="28"/>
        </w:rPr>
        <w:t>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вправе принять решение об отказе в применении к члену саморегулируемой организации меры дисциплинарного воздействия, предусмотренной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 </w:t>
      </w:r>
    </w:p>
    <w:p w:rsidR="001518C2" w:rsidRPr="00CC6E39" w:rsidRDefault="001518C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5C3C83">
        <w:rPr>
          <w:rFonts w:ascii="Times New Roman" w:hAnsi="Times New Roman" w:cs="Times New Roman"/>
          <w:sz w:val="28"/>
          <w:szCs w:val="28"/>
        </w:rPr>
        <w:t>.</w:t>
      </w:r>
      <w:r w:rsidRPr="001518C2">
        <w:rPr>
          <w:rFonts w:ascii="Times New Roman" w:hAnsi="Times New Roman" w:cs="Times New Roman"/>
          <w:sz w:val="28"/>
          <w:szCs w:val="28"/>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Pr>
          <w:rFonts w:ascii="Times New Roman" w:hAnsi="Times New Roman" w:cs="Times New Roman"/>
          <w:sz w:val="28"/>
          <w:szCs w:val="28"/>
        </w:rPr>
        <w:t>Ассоциации</w:t>
      </w:r>
      <w:r w:rsidRPr="001518C2">
        <w:rPr>
          <w:rFonts w:ascii="Times New Roman" w:hAnsi="Times New Roman" w:cs="Times New Roman"/>
          <w:sz w:val="28"/>
          <w:szCs w:val="28"/>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37720A" w:rsidRPr="00CC6E39" w:rsidRDefault="0037720A" w:rsidP="005D7BD3">
      <w:pPr>
        <w:spacing w:after="60" w:line="288" w:lineRule="auto"/>
        <w:ind w:firstLine="567"/>
        <w:jc w:val="both"/>
        <w:rPr>
          <w:rFonts w:ascii="Times New Roman" w:hAnsi="Times New Roman" w:cs="Times New Roman"/>
          <w:sz w:val="28"/>
          <w:szCs w:val="28"/>
        </w:rPr>
      </w:pPr>
    </w:p>
    <w:p w:rsidR="001D4303" w:rsidRPr="00046F68" w:rsidRDefault="00907445" w:rsidP="005D7BD3">
      <w:pPr>
        <w:spacing w:after="60" w:line="288" w:lineRule="auto"/>
        <w:jc w:val="center"/>
        <w:rPr>
          <w:rFonts w:ascii="Times New Roman" w:hAnsi="Times New Roman" w:cs="Times New Roman"/>
          <w:b/>
          <w:sz w:val="28"/>
          <w:szCs w:val="28"/>
        </w:rPr>
      </w:pPr>
      <w:r w:rsidRPr="00046F68">
        <w:rPr>
          <w:rFonts w:ascii="Times New Roman" w:hAnsi="Times New Roman" w:cs="Times New Roman"/>
          <w:b/>
          <w:sz w:val="28"/>
          <w:szCs w:val="28"/>
        </w:rPr>
        <w:t xml:space="preserve">4. </w:t>
      </w:r>
      <w:r w:rsidR="00046F68" w:rsidRPr="00046F68">
        <w:rPr>
          <w:rFonts w:ascii="Times New Roman" w:hAnsi="Times New Roman" w:cs="Times New Roman"/>
          <w:b/>
          <w:sz w:val="28"/>
          <w:szCs w:val="28"/>
        </w:rPr>
        <w:t>ПОРЯДОК</w:t>
      </w:r>
      <w:r w:rsidR="00EC3FD8">
        <w:rPr>
          <w:rFonts w:ascii="Times New Roman" w:hAnsi="Times New Roman" w:cs="Times New Roman"/>
          <w:b/>
          <w:sz w:val="28"/>
          <w:szCs w:val="28"/>
        </w:rPr>
        <w:t xml:space="preserve"> </w:t>
      </w:r>
      <w:r w:rsidR="00046F68" w:rsidRPr="00046F68">
        <w:rPr>
          <w:rFonts w:ascii="Times New Roman" w:hAnsi="Times New Roman" w:cs="Times New Roman"/>
          <w:b/>
          <w:sz w:val="28"/>
          <w:szCs w:val="28"/>
        </w:rPr>
        <w:t xml:space="preserve">РАССМОТРЕНИЯ ДЕЛ О ПРИМЕНЕНИИИ В ОТНОШЕНИИ ЧЛЕНОВ САМОРЕГУЛИРУЕМОЙ ОРГАНИЗАЦИИ </w:t>
      </w:r>
      <w:r w:rsidRPr="00046F68">
        <w:rPr>
          <w:rFonts w:ascii="Times New Roman" w:hAnsi="Times New Roman" w:cs="Times New Roman"/>
          <w:b/>
          <w:sz w:val="28"/>
          <w:szCs w:val="28"/>
        </w:rPr>
        <w:t>МЕР ДИСЦИПЛИНАРНОГО ВОЗДЕЙСТВИЯ</w:t>
      </w:r>
    </w:p>
    <w:p w:rsidR="00B518C3" w:rsidRDefault="00046F68"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4.1. Р</w:t>
      </w:r>
      <w:r w:rsidR="00A35088">
        <w:rPr>
          <w:rFonts w:ascii="Times New Roman" w:hAnsi="Times New Roman" w:cs="Times New Roman"/>
          <w:sz w:val="28"/>
          <w:szCs w:val="28"/>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Default="00A35088"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A35088" w:rsidRDefault="00A35088"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cs="Times New Roman"/>
          <w:sz w:val="28"/>
          <w:szCs w:val="28"/>
        </w:rPr>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xml:space="preserve">. </w:t>
      </w:r>
    </w:p>
    <w:p w:rsidR="00A35088" w:rsidRDefault="00A35088"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A35088" w:rsidRDefault="00A35088"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 На основании поступивших в Специализированный орган Ассоциации материалов Руководитель такого органа принимает решение о </w:t>
      </w:r>
      <w:r>
        <w:rPr>
          <w:rFonts w:ascii="Times New Roman" w:hAnsi="Times New Roman" w:cs="Times New Roman"/>
          <w:sz w:val="28"/>
          <w:szCs w:val="28"/>
        </w:rPr>
        <w:lastRenderedPageBreak/>
        <w:t xml:space="preserve">проведении заседания о рассмотрении </w:t>
      </w:r>
      <w:r w:rsidRPr="00A35088">
        <w:rPr>
          <w:rFonts w:ascii="Times New Roman" w:hAnsi="Times New Roman" w:cs="Times New Roman"/>
          <w:sz w:val="28"/>
          <w:szCs w:val="28"/>
        </w:rPr>
        <w:t>дел о применении в отношении членов саморегулируемой организации мер дисциплинарного воздействия</w:t>
      </w:r>
      <w:r w:rsidR="00697E9C">
        <w:rPr>
          <w:rFonts w:ascii="Times New Roman" w:hAnsi="Times New Roman" w:cs="Times New Roman"/>
          <w:sz w:val="28"/>
          <w:szCs w:val="28"/>
        </w:rPr>
        <w:t>. Указанное решение принимается не позднее трех рабочих дней с даты поступления материалов в Специализированный орган Ассоциации.</w:t>
      </w:r>
    </w:p>
    <w:p w:rsidR="00697E9C" w:rsidRDefault="00697E9C"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4.6. В решении о проведении заседания Специализированного органа Ассоциации указываются:</w:t>
      </w:r>
    </w:p>
    <w:p w:rsidR="00697E9C" w:rsidRDefault="00697E9C"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4.6.1</w:t>
      </w:r>
      <w:r w:rsidR="005C3C83">
        <w:rPr>
          <w:rFonts w:ascii="Times New Roman" w:hAnsi="Times New Roman" w:cs="Times New Roman"/>
          <w:sz w:val="28"/>
          <w:szCs w:val="28"/>
        </w:rPr>
        <w:t>.</w:t>
      </w:r>
      <w:r>
        <w:rPr>
          <w:rFonts w:ascii="Times New Roman" w:hAnsi="Times New Roman" w:cs="Times New Roman"/>
          <w:sz w:val="28"/>
          <w:szCs w:val="28"/>
        </w:rPr>
        <w:t xml:space="preserve">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697E9C" w:rsidRDefault="00B52D1C"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4.6.2</w:t>
      </w:r>
      <w:r w:rsidR="005C3C83">
        <w:rPr>
          <w:rFonts w:ascii="Times New Roman" w:hAnsi="Times New Roman" w:cs="Times New Roman"/>
          <w:sz w:val="28"/>
          <w:szCs w:val="28"/>
        </w:rPr>
        <w:t>.</w:t>
      </w:r>
      <w:r>
        <w:rPr>
          <w:rFonts w:ascii="Times New Roman" w:hAnsi="Times New Roman" w:cs="Times New Roman"/>
          <w:sz w:val="28"/>
          <w:szCs w:val="28"/>
        </w:rPr>
        <w:t xml:space="preserve"> перечень документов, составляющих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B52D1C" w:rsidRDefault="00B52D1C"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4.6.3</w:t>
      </w:r>
      <w:r w:rsidR="005C3C83">
        <w:rPr>
          <w:rFonts w:ascii="Times New Roman" w:hAnsi="Times New Roman" w:cs="Times New Roman"/>
          <w:sz w:val="28"/>
          <w:szCs w:val="28"/>
        </w:rPr>
        <w:t>.</w:t>
      </w:r>
      <w:r>
        <w:rPr>
          <w:rFonts w:ascii="Times New Roman" w:hAnsi="Times New Roman" w:cs="Times New Roman"/>
          <w:sz w:val="28"/>
          <w:szCs w:val="28"/>
        </w:rPr>
        <w:t xml:space="preserve">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его идентификационный номер налогоплательщика.</w:t>
      </w:r>
    </w:p>
    <w:p w:rsidR="00B52D1C" w:rsidRDefault="00B52D1C"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5C3C83">
        <w:rPr>
          <w:rFonts w:ascii="Times New Roman" w:hAnsi="Times New Roman" w:cs="Times New Roman"/>
          <w:sz w:val="28"/>
          <w:szCs w:val="28"/>
        </w:rPr>
        <w:t>.</w:t>
      </w:r>
      <w:r>
        <w:rPr>
          <w:rFonts w:ascii="Times New Roman" w:hAnsi="Times New Roman" w:cs="Times New Roman"/>
          <w:sz w:val="28"/>
          <w:szCs w:val="28"/>
        </w:rPr>
        <w:t xml:space="preserve">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саморегулируемой организации в отношении которого будет рассматриваться дело </w:t>
      </w:r>
      <w:r w:rsidRPr="00B52D1C">
        <w:rPr>
          <w:rFonts w:ascii="Times New Roman" w:hAnsi="Times New Roman" w:cs="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B52D1C" w:rsidRDefault="00936EBF"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4.8</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 xml:space="preserve">Уведомление члена саморегулируемой организации о дисциплинарном производстве в отношении него производится исполнительным органом управления саморегулируемой организации. 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в заявлении о выдаче (замене) свидетельства о допуске или о смене адреса, или по сведениям о члене Ассоциации, опубликованным на официальном сайте Управления Федеральной налоговой службы Российской </w:t>
      </w:r>
      <w:r w:rsidRPr="00936EBF">
        <w:rPr>
          <w:rFonts w:ascii="Times New Roman" w:hAnsi="Times New Roman" w:cs="Times New Roman"/>
          <w:sz w:val="28"/>
          <w:szCs w:val="28"/>
        </w:rPr>
        <w:lastRenderedPageBreak/>
        <w:t>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rsidR="00936EBF" w:rsidRDefault="00936EBF"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Default="00936EBF"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Default="00936EBF"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4.11</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Pr>
          <w:rFonts w:ascii="Times New Roman" w:hAnsi="Times New Roman" w:cs="Times New Roman"/>
          <w:sz w:val="28"/>
          <w:szCs w:val="28"/>
        </w:rPr>
        <w:t>о нарушении может быть отложено, на срок не превышающий 10 календарных дней.</w:t>
      </w:r>
    </w:p>
    <w:p w:rsidR="00936EBF" w:rsidRPr="00936EBF" w:rsidRDefault="00936EBF"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4.12</w:t>
      </w:r>
      <w:r w:rsidR="005C3C83">
        <w:rPr>
          <w:rFonts w:ascii="Times New Roman" w:hAnsi="Times New Roman" w:cs="Times New Roman"/>
          <w:sz w:val="28"/>
          <w:szCs w:val="28"/>
        </w:rPr>
        <w:t>.</w:t>
      </w:r>
      <w:r w:rsidR="00EC3FD8">
        <w:rPr>
          <w:rFonts w:ascii="Times New Roman" w:hAnsi="Times New Roman" w:cs="Times New Roman"/>
          <w:sz w:val="28"/>
          <w:szCs w:val="28"/>
        </w:rPr>
        <w:t xml:space="preserve"> </w:t>
      </w:r>
      <w:r w:rsidRPr="00936EBF">
        <w:rPr>
          <w:rFonts w:ascii="Times New Roman" w:hAnsi="Times New Roman" w:cs="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36EBF" w:rsidRDefault="00936EBF"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.1</w:t>
      </w:r>
      <w:r>
        <w:rPr>
          <w:rFonts w:ascii="Times New Roman" w:hAnsi="Times New Roman" w:cs="Times New Roman"/>
          <w:sz w:val="28"/>
          <w:szCs w:val="28"/>
        </w:rPr>
        <w:t>3</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936EBF" w:rsidRPr="00936EBF" w:rsidRDefault="00936EBF"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w:t>
      </w:r>
      <w:r>
        <w:rPr>
          <w:rFonts w:ascii="Times New Roman" w:hAnsi="Times New Roman" w:cs="Times New Roman"/>
          <w:sz w:val="28"/>
          <w:szCs w:val="28"/>
        </w:rPr>
        <w:t>13</w:t>
      </w:r>
      <w:r w:rsidRPr="00936EBF">
        <w:rPr>
          <w:rFonts w:ascii="Times New Roman" w:hAnsi="Times New Roman" w:cs="Times New Roman"/>
          <w:sz w:val="28"/>
          <w:szCs w:val="28"/>
        </w:rPr>
        <w:t>.1</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36EBF" w:rsidRDefault="00110D7A"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936EBF" w:rsidRDefault="00110D7A"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установление отсутствия события или состава нарушения обязательных требований. </w:t>
      </w:r>
    </w:p>
    <w:p w:rsidR="00936EBF" w:rsidRPr="00936EBF" w:rsidRDefault="00110D7A"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936EBF" w:rsidRDefault="00110D7A"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 итогам заседания Специализированный орган Ассоциации выносит одно из следующих мотивированных решений: </w:t>
      </w:r>
    </w:p>
    <w:p w:rsidR="00936EBF" w:rsidRPr="00936EBF" w:rsidRDefault="00110D7A"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.1</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936EBF" w:rsidRPr="00936EBF" w:rsidRDefault="00110D7A"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вынесении рекомендации Общему с</w:t>
      </w:r>
      <w:r w:rsidR="003A4937">
        <w:rPr>
          <w:rFonts w:ascii="Times New Roman" w:hAnsi="Times New Roman" w:cs="Times New Roman"/>
          <w:sz w:val="28"/>
          <w:szCs w:val="28"/>
        </w:rPr>
        <w:t>обранию Ассоциации или Правлению</w:t>
      </w:r>
      <w:r w:rsidR="00936EBF" w:rsidRPr="00936EBF">
        <w:rPr>
          <w:rFonts w:ascii="Times New Roman" w:hAnsi="Times New Roman" w:cs="Times New Roman"/>
          <w:sz w:val="28"/>
          <w:szCs w:val="28"/>
        </w:rPr>
        <w:t xml:space="preserve"> </w:t>
      </w:r>
      <w:r w:rsidR="003A4937">
        <w:rPr>
          <w:rFonts w:ascii="Times New Roman" w:hAnsi="Times New Roman" w:cs="Times New Roman"/>
          <w:sz w:val="28"/>
          <w:szCs w:val="28"/>
        </w:rPr>
        <w:t xml:space="preserve">Ассоциации </w:t>
      </w:r>
      <w:r w:rsidR="00936EBF" w:rsidRPr="00936EBF">
        <w:rPr>
          <w:rFonts w:ascii="Times New Roman" w:hAnsi="Times New Roman" w:cs="Times New Roman"/>
          <w:sz w:val="28"/>
          <w:szCs w:val="28"/>
        </w:rPr>
        <w:t xml:space="preserve">и о применении к члену саморегулируемой организации меры дисциплинарного воздействия; </w:t>
      </w:r>
    </w:p>
    <w:p w:rsidR="00936EBF" w:rsidRPr="00936EBF" w:rsidRDefault="00110D7A"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об отказе в применении к члену саморегулируемой организации меры дисциплинарного воздействия; </w:t>
      </w:r>
    </w:p>
    <w:p w:rsidR="00936EBF" w:rsidRDefault="00110D7A"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прекращении дисциплинарного производства</w:t>
      </w:r>
      <w:r>
        <w:rPr>
          <w:rFonts w:ascii="Times New Roman" w:hAnsi="Times New Roman" w:cs="Times New Roman"/>
          <w:sz w:val="28"/>
          <w:szCs w:val="28"/>
        </w:rPr>
        <w:t>.</w:t>
      </w:r>
    </w:p>
    <w:p w:rsidR="005C3C83" w:rsidRDefault="00110D7A"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4.16</w:t>
      </w:r>
      <w:r w:rsidR="005C3C83">
        <w:rPr>
          <w:rFonts w:ascii="Times New Roman" w:hAnsi="Times New Roman" w:cs="Times New Roman"/>
          <w:sz w:val="28"/>
          <w:szCs w:val="28"/>
        </w:rPr>
        <w:t>.</w:t>
      </w:r>
      <w:r>
        <w:rPr>
          <w:rFonts w:ascii="Times New Roman" w:hAnsi="Times New Roman" w:cs="Times New Roman"/>
          <w:sz w:val="28"/>
          <w:szCs w:val="28"/>
        </w:rPr>
        <w:t xml:space="preserve"> Принятое решение Специализированного органа Ассоциации в течение 2 календарных дней оформляется и направляется </w:t>
      </w:r>
      <w:r w:rsidRPr="00110D7A">
        <w:rPr>
          <w:rFonts w:ascii="Times New Roman" w:hAnsi="Times New Roman" w:cs="Times New Roman"/>
          <w:sz w:val="28"/>
          <w:szCs w:val="28"/>
        </w:rPr>
        <w:t>члену саморегулируемой организации</w:t>
      </w:r>
      <w:r>
        <w:rPr>
          <w:rFonts w:ascii="Times New Roman" w:hAnsi="Times New Roman" w:cs="Times New Roman"/>
          <w:sz w:val="28"/>
          <w:szCs w:val="28"/>
        </w:rPr>
        <w:t>,</w:t>
      </w:r>
      <w:r w:rsidRPr="00110D7A">
        <w:rPr>
          <w:rFonts w:ascii="Times New Roman" w:hAnsi="Times New Roman" w:cs="Times New Roman"/>
          <w:sz w:val="28"/>
          <w:szCs w:val="28"/>
        </w:rPr>
        <w:t xml:space="preserve"> в отношении которого рассм</w:t>
      </w:r>
      <w:r>
        <w:rPr>
          <w:rFonts w:ascii="Times New Roman" w:hAnsi="Times New Roman" w:cs="Times New Roman"/>
          <w:sz w:val="28"/>
          <w:szCs w:val="28"/>
        </w:rPr>
        <w:t>о</w:t>
      </w:r>
      <w:r w:rsidRPr="00110D7A">
        <w:rPr>
          <w:rFonts w:ascii="Times New Roman" w:hAnsi="Times New Roman" w:cs="Times New Roman"/>
          <w:sz w:val="28"/>
          <w:szCs w:val="28"/>
        </w:rPr>
        <w:t>тр</w:t>
      </w:r>
      <w:r>
        <w:rPr>
          <w:rFonts w:ascii="Times New Roman" w:hAnsi="Times New Roman" w:cs="Times New Roman"/>
          <w:sz w:val="28"/>
          <w:szCs w:val="28"/>
        </w:rPr>
        <w:t>ено</w:t>
      </w:r>
      <w:r w:rsidRPr="00110D7A">
        <w:rPr>
          <w:rFonts w:ascii="Times New Roman" w:hAnsi="Times New Roman" w:cs="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cs="Times New Roman"/>
          <w:sz w:val="28"/>
          <w:szCs w:val="28"/>
        </w:rPr>
        <w:t>,</w:t>
      </w:r>
      <w:r w:rsidRPr="00110D7A">
        <w:rPr>
          <w:rFonts w:ascii="Times New Roman" w:hAnsi="Times New Roman" w:cs="Times New Roman"/>
          <w:sz w:val="28"/>
          <w:szCs w:val="28"/>
        </w:rPr>
        <w:t xml:space="preserve">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r w:rsidR="003A4937">
        <w:rPr>
          <w:rFonts w:ascii="Times New Roman" w:hAnsi="Times New Roman" w:cs="Times New Roman"/>
          <w:sz w:val="28"/>
          <w:szCs w:val="28"/>
        </w:rPr>
        <w:t>, Правлению Ассоциации</w:t>
      </w:r>
      <w:r>
        <w:rPr>
          <w:rFonts w:ascii="Times New Roman" w:hAnsi="Times New Roman" w:cs="Times New Roman"/>
          <w:sz w:val="28"/>
          <w:szCs w:val="28"/>
        </w:rPr>
        <w:t xml:space="preserve"> в случае принятия меры дисциплинарного воздействия предусмотренного пунктом 2.1.5 настоящего Положения, исполнительному органу саморегулируемой организации для внесения сведений в реестр членов саморегулируемой организации.</w:t>
      </w:r>
    </w:p>
    <w:p w:rsidR="00110D7A" w:rsidRPr="00CC6E39" w:rsidRDefault="005C3C83"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5C3C83">
        <w:rPr>
          <w:rFonts w:ascii="Times New Roman" w:hAnsi="Times New Roman" w:cs="Times New Roman"/>
          <w:sz w:val="28"/>
          <w:szCs w:val="28"/>
        </w:rPr>
        <w:t xml:space="preserve">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w:t>
      </w:r>
      <w:r w:rsidRPr="005C3C83">
        <w:rPr>
          <w:rFonts w:ascii="Times New Roman" w:hAnsi="Times New Roman" w:cs="Times New Roman"/>
          <w:sz w:val="28"/>
          <w:szCs w:val="28"/>
        </w:rPr>
        <w:lastRenderedPageBreak/>
        <w:t>(выписка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cs="Times New Roman"/>
          <w:sz w:val="28"/>
          <w:szCs w:val="28"/>
        </w:rPr>
        <w:t>.</w:t>
      </w:r>
    </w:p>
    <w:p w:rsidR="0037720A" w:rsidRPr="00CC6E39" w:rsidRDefault="0037720A" w:rsidP="005D7BD3">
      <w:pPr>
        <w:spacing w:after="60" w:line="288" w:lineRule="auto"/>
        <w:ind w:firstLine="567"/>
        <w:jc w:val="both"/>
        <w:rPr>
          <w:rFonts w:ascii="Times New Roman" w:hAnsi="Times New Roman" w:cs="Times New Roman"/>
          <w:sz w:val="28"/>
          <w:szCs w:val="28"/>
        </w:rPr>
      </w:pPr>
    </w:p>
    <w:p w:rsidR="005C3C83" w:rsidRDefault="004B3F81" w:rsidP="005D7BD3">
      <w:pPr>
        <w:spacing w:after="6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4B3F81">
        <w:rPr>
          <w:rFonts w:ascii="Times New Roman" w:hAnsi="Times New Roman" w:cs="Times New Roman"/>
          <w:b/>
          <w:sz w:val="28"/>
          <w:szCs w:val="28"/>
        </w:rPr>
        <w:t>ОСНОВАНИЯ ПРИМЕНЕНИЯ МЕР ДИСЦИПЛИНАРНОГО ВОЗДЕЙСТВИЯ И НАЧАЛА ДИСЦИПЛИНАРНОГО ПРОИЗВОДСТВА</w:t>
      </w:r>
    </w:p>
    <w:p w:rsidR="005C3C83" w:rsidRDefault="005C3C83" w:rsidP="005D7BD3">
      <w:pPr>
        <w:spacing w:after="60" w:line="288"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5.1. </w:t>
      </w:r>
      <w:r w:rsidR="004B3F81" w:rsidRPr="004B3F81">
        <w:rPr>
          <w:rFonts w:ascii="Times New Roman" w:hAnsi="Times New Roman" w:cs="Times New Roman"/>
          <w:sz w:val="28"/>
          <w:szCs w:val="28"/>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5C3C83" w:rsidRDefault="005C3C83" w:rsidP="005D7BD3">
      <w:pPr>
        <w:spacing w:after="60" w:line="288"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5.1.1. </w:t>
      </w:r>
      <w:r w:rsidR="004B3F81" w:rsidRPr="004B3F81">
        <w:rPr>
          <w:rFonts w:ascii="Times New Roman" w:hAnsi="Times New Roman" w:cs="Times New Roman"/>
          <w:sz w:val="28"/>
          <w:szCs w:val="28"/>
        </w:rPr>
        <w:t>проведения плановой или внеплановой проверки деятельности члена;</w:t>
      </w:r>
    </w:p>
    <w:p w:rsidR="004B3F81" w:rsidRPr="004B3F81" w:rsidRDefault="005C3C83" w:rsidP="005D7BD3">
      <w:pPr>
        <w:tabs>
          <w:tab w:val="left" w:pos="1418"/>
        </w:tabs>
        <w:spacing w:after="60" w:line="288" w:lineRule="auto"/>
        <w:ind w:left="567"/>
        <w:jc w:val="both"/>
        <w:rPr>
          <w:rFonts w:ascii="Times New Roman" w:hAnsi="Times New Roman" w:cs="Times New Roman"/>
        </w:rPr>
      </w:pPr>
      <w:r>
        <w:rPr>
          <w:rFonts w:ascii="Times New Roman" w:hAnsi="Times New Roman" w:cs="Times New Roman"/>
          <w:sz w:val="28"/>
          <w:szCs w:val="28"/>
        </w:rPr>
        <w:t xml:space="preserve">5.1.2. </w:t>
      </w:r>
      <w:r w:rsidR="004B3F81" w:rsidRPr="004B3F81">
        <w:rPr>
          <w:rFonts w:ascii="Times New Roman" w:hAnsi="Times New Roman" w:cs="Times New Roman"/>
          <w:sz w:val="28"/>
          <w:szCs w:val="28"/>
        </w:rPr>
        <w:t>рассмотрения жалобы на действия его члена;</w:t>
      </w:r>
    </w:p>
    <w:p w:rsidR="004B3F81" w:rsidRPr="004B3F81" w:rsidRDefault="005C3C83" w:rsidP="005D7BD3">
      <w:pPr>
        <w:tabs>
          <w:tab w:val="left" w:pos="1418"/>
        </w:tabs>
        <w:spacing w:after="60" w:line="288" w:lineRule="auto"/>
        <w:ind w:firstLine="567"/>
        <w:jc w:val="both"/>
        <w:rPr>
          <w:rFonts w:ascii="Times New Roman" w:hAnsi="Times New Roman" w:cs="Times New Roman"/>
        </w:rPr>
      </w:pPr>
      <w:r>
        <w:rPr>
          <w:rFonts w:ascii="Times New Roman" w:hAnsi="Times New Roman" w:cs="Times New Roman"/>
          <w:sz w:val="28"/>
          <w:szCs w:val="28"/>
        </w:rPr>
        <w:t xml:space="preserve">5.1.3. </w:t>
      </w:r>
      <w:r w:rsidR="004B3F81" w:rsidRPr="004B3F81">
        <w:rPr>
          <w:rFonts w:ascii="Times New Roman" w:hAnsi="Times New Roman" w:cs="Times New Roman"/>
          <w:sz w:val="28"/>
          <w:szCs w:val="28"/>
        </w:rPr>
        <w:t>проведения государственного контроля (надзора) и уведомления Ассоциации в установленном порядке;</w:t>
      </w:r>
    </w:p>
    <w:p w:rsidR="004B3F81" w:rsidRPr="005C3C83" w:rsidRDefault="00DB7AD4" w:rsidP="005D7BD3">
      <w:pPr>
        <w:pStyle w:val="a9"/>
        <w:numPr>
          <w:ilvl w:val="2"/>
          <w:numId w:val="4"/>
        </w:numPr>
        <w:tabs>
          <w:tab w:val="left" w:pos="1418"/>
        </w:tabs>
        <w:spacing w:after="60" w:line="288" w:lineRule="auto"/>
        <w:ind w:left="0" w:firstLine="566"/>
        <w:jc w:val="both"/>
        <w:rPr>
          <w:rFonts w:ascii="Times New Roman" w:hAnsi="Times New Roman" w:cs="Times New Roman"/>
          <w:sz w:val="28"/>
          <w:szCs w:val="28"/>
        </w:rPr>
      </w:pPr>
      <w:r>
        <w:rPr>
          <w:rFonts w:ascii="Times New Roman" w:hAnsi="Times New Roman" w:cs="Times New Roman"/>
          <w:sz w:val="28"/>
          <w:szCs w:val="28"/>
        </w:rPr>
        <w:t>получение Ассоциацией</w:t>
      </w:r>
      <w:r w:rsidR="004B3F81" w:rsidRPr="005C3C83">
        <w:rPr>
          <w:rFonts w:ascii="Times New Roman" w:hAnsi="Times New Roman" w:cs="Times New Roman"/>
          <w:sz w:val="28"/>
          <w:szCs w:val="28"/>
        </w:rPr>
        <w:t xml:space="preserve">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4B3F81" w:rsidRDefault="005C3C83" w:rsidP="005D7BD3">
      <w:pPr>
        <w:tabs>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B3F81" w:rsidRPr="004B3F81">
        <w:rPr>
          <w:rFonts w:ascii="Times New Roman" w:hAnsi="Times New Roman" w:cs="Times New Roman"/>
          <w:sz w:val="28"/>
          <w:szCs w:val="28"/>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4B3F81" w:rsidRDefault="005C3C83" w:rsidP="005D7BD3">
      <w:pPr>
        <w:tabs>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4B3F81" w:rsidRPr="004B3F81">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4B3F81" w:rsidRPr="004B3F81">
        <w:rPr>
          <w:rFonts w:ascii="Times New Roman" w:hAnsi="Times New Roman" w:cs="Times New Roman"/>
          <w:sz w:val="28"/>
          <w:szCs w:val="28"/>
        </w:rPr>
        <w:t>характер допущенного членом Ассоциации нарушения обязательных требований;</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EC3FD8">
        <w:rPr>
          <w:rFonts w:ascii="Times New Roman" w:hAnsi="Times New Roman" w:cs="Times New Roman"/>
          <w:sz w:val="28"/>
          <w:szCs w:val="28"/>
        </w:rPr>
        <w:t xml:space="preserve"> </w:t>
      </w:r>
      <w:r w:rsidR="004B3F81" w:rsidRPr="004B3F81">
        <w:rPr>
          <w:rFonts w:ascii="Times New Roman" w:hAnsi="Times New Roman" w:cs="Times New Roman"/>
          <w:sz w:val="28"/>
          <w:szCs w:val="28"/>
        </w:rPr>
        <w:t>обстоятельства, отягчающие ответственность;</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EC3FD8">
        <w:rPr>
          <w:rFonts w:ascii="Times New Roman" w:hAnsi="Times New Roman" w:cs="Times New Roman"/>
          <w:sz w:val="28"/>
          <w:szCs w:val="28"/>
        </w:rPr>
        <w:t xml:space="preserve"> </w:t>
      </w:r>
      <w:r w:rsidR="004B3F81" w:rsidRPr="004B3F81">
        <w:rPr>
          <w:rFonts w:ascii="Times New Roman" w:hAnsi="Times New Roman" w:cs="Times New Roman"/>
          <w:sz w:val="28"/>
          <w:szCs w:val="28"/>
        </w:rPr>
        <w:t>обстоятельства, смягчающие ответственность;</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EC3FD8">
        <w:rPr>
          <w:rFonts w:ascii="Times New Roman" w:hAnsi="Times New Roman" w:cs="Times New Roman"/>
          <w:sz w:val="28"/>
          <w:szCs w:val="28"/>
        </w:rPr>
        <w:t xml:space="preserve"> </w:t>
      </w:r>
      <w:r w:rsidR="004B3F81" w:rsidRPr="004B3F81">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4B3F81" w:rsidRPr="004B3F81">
        <w:rPr>
          <w:rFonts w:ascii="Times New Roman" w:hAnsi="Times New Roman" w:cs="Times New Roman"/>
          <w:sz w:val="28"/>
          <w:szCs w:val="28"/>
        </w:rPr>
        <w:t xml:space="preserve">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w:t>
      </w:r>
      <w:r w:rsidR="004B3F81" w:rsidRPr="004B3F81">
        <w:rPr>
          <w:rFonts w:ascii="Times New Roman" w:hAnsi="Times New Roman" w:cs="Times New Roman"/>
          <w:sz w:val="28"/>
          <w:szCs w:val="28"/>
        </w:rPr>
        <w:lastRenderedPageBreak/>
        <w:t>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5.3.6. </w:t>
      </w:r>
      <w:r w:rsidR="004B3F81" w:rsidRPr="004B3F81">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4B3F81" w:rsidRDefault="00952A12" w:rsidP="005D7BD3">
      <w:pPr>
        <w:tabs>
          <w:tab w:val="num" w:pos="1080"/>
          <w:tab w:val="num" w:pos="1134"/>
          <w:tab w:val="left" w:pos="1418"/>
        </w:tabs>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4B3F81" w:rsidRPr="004B3F81">
        <w:rPr>
          <w:rFonts w:ascii="Times New Roman" w:hAnsi="Times New Roman" w:cs="Times New Roman"/>
          <w:sz w:val="28"/>
          <w:szCs w:val="28"/>
        </w:rPr>
        <w:t>Обстоятельствами, смягчающими ответственность, могут быть признаны:</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004B3F81" w:rsidRPr="004B3F81">
        <w:rPr>
          <w:rFonts w:ascii="Times New Roman" w:hAnsi="Times New Roman" w:cs="Times New Roman"/>
          <w:sz w:val="28"/>
          <w:szCs w:val="28"/>
        </w:rPr>
        <w:t>добровольное сообщение членом Ассоциации о совершенном им нарушении обязательных требований;</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004B3F81" w:rsidRPr="004B3F81">
        <w:rPr>
          <w:rFonts w:ascii="Times New Roman" w:hAnsi="Times New Roman" w:cs="Times New Roman"/>
          <w:sz w:val="28"/>
          <w:szCs w:val="28"/>
        </w:rPr>
        <w:t>добровольное возмещение членом Ассоциации причиненного ущерба или устранение причиненного вреда.</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w:t>
      </w:r>
      <w:r w:rsidR="004B3F81" w:rsidRPr="004B3F81">
        <w:rPr>
          <w:rFonts w:ascii="Times New Roman" w:hAnsi="Times New Roman" w:cs="Times New Roman"/>
          <w:sz w:val="28"/>
          <w:szCs w:val="28"/>
        </w:rPr>
        <w:t>иные обстоятельства, признанные Дисциплинарной комиссией, как смягчающие.</w:t>
      </w:r>
    </w:p>
    <w:p w:rsidR="004B3F81" w:rsidRPr="004B3F81" w:rsidRDefault="00952A12" w:rsidP="005D7BD3">
      <w:pPr>
        <w:tabs>
          <w:tab w:val="num" w:pos="1080"/>
          <w:tab w:val="num" w:pos="1134"/>
          <w:tab w:val="left" w:pos="1418"/>
        </w:tabs>
        <w:spacing w:after="60" w:line="288" w:lineRule="auto"/>
        <w:ind w:left="540"/>
        <w:jc w:val="both"/>
        <w:rPr>
          <w:rFonts w:ascii="Times New Roman" w:hAnsi="Times New Roman" w:cs="Times New Roman"/>
          <w:sz w:val="28"/>
          <w:szCs w:val="28"/>
        </w:rPr>
      </w:pPr>
      <w:r>
        <w:rPr>
          <w:rFonts w:ascii="Times New Roman" w:hAnsi="Times New Roman" w:cs="Times New Roman"/>
          <w:sz w:val="28"/>
          <w:szCs w:val="28"/>
        </w:rPr>
        <w:t xml:space="preserve">5.5. </w:t>
      </w:r>
      <w:r w:rsidR="004B3F81" w:rsidRPr="004B3F81">
        <w:rPr>
          <w:rFonts w:ascii="Times New Roman" w:hAnsi="Times New Roman" w:cs="Times New Roman"/>
          <w:sz w:val="28"/>
          <w:szCs w:val="28"/>
        </w:rPr>
        <w:t>Обстоятельствами, отягчающими ответственность, могут быть признаны:</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004B3F81" w:rsidRPr="004B3F81">
        <w:rPr>
          <w:rFonts w:ascii="Times New Roman" w:hAnsi="Times New Roman" w:cs="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4B3F81" w:rsidRDefault="00952A12" w:rsidP="005D7BD3">
      <w:pPr>
        <w:tabs>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5.5.2. </w:t>
      </w:r>
      <w:r w:rsidR="004B3F81" w:rsidRPr="004B3F81">
        <w:rPr>
          <w:rFonts w:ascii="Times New Roman" w:hAnsi="Times New Roman" w:cs="Times New Roman"/>
          <w:sz w:val="28"/>
          <w:szCs w:val="28"/>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Default="00952A12" w:rsidP="005D7BD3">
      <w:pPr>
        <w:tabs>
          <w:tab w:val="num" w:pos="1080"/>
          <w:tab w:val="num" w:pos="1134"/>
          <w:tab w:val="num" w:pos="1353"/>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4B3F81" w:rsidRPr="004B3F81">
        <w:rPr>
          <w:rFonts w:ascii="Times New Roman" w:hAnsi="Times New Roman" w:cs="Times New Roman"/>
          <w:sz w:val="28"/>
          <w:szCs w:val="28"/>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4B3F81" w:rsidRDefault="00952A12" w:rsidP="005D7BD3">
      <w:pPr>
        <w:tabs>
          <w:tab w:val="num" w:pos="1080"/>
          <w:tab w:val="num" w:pos="1134"/>
          <w:tab w:val="left" w:pos="1418"/>
        </w:tabs>
        <w:spacing w:after="6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4B3F81" w:rsidRPr="004B3F81">
        <w:rPr>
          <w:rFonts w:ascii="Times New Roman" w:hAnsi="Times New Roman" w:cs="Times New Roman"/>
          <w:sz w:val="28"/>
          <w:szCs w:val="28"/>
        </w:rPr>
        <w:t xml:space="preserve">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w:t>
      </w:r>
      <w:r w:rsidR="004B3F81" w:rsidRPr="004B3F81">
        <w:rPr>
          <w:rFonts w:ascii="Times New Roman" w:hAnsi="Times New Roman" w:cs="Times New Roman"/>
          <w:sz w:val="28"/>
          <w:szCs w:val="28"/>
        </w:rPr>
        <w:lastRenderedPageBreak/>
        <w:t>уполномоченный на осуществление государственного строительного надзора.</w:t>
      </w:r>
    </w:p>
    <w:p w:rsidR="004B3F81" w:rsidRDefault="004B3F81" w:rsidP="005D7BD3">
      <w:pPr>
        <w:spacing w:after="60" w:line="288" w:lineRule="auto"/>
        <w:rPr>
          <w:rFonts w:ascii="Times New Roman" w:hAnsi="Times New Roman" w:cs="Times New Roman"/>
          <w:b/>
          <w:sz w:val="28"/>
          <w:szCs w:val="28"/>
        </w:rPr>
      </w:pPr>
    </w:p>
    <w:p w:rsidR="00CA09D5" w:rsidRPr="00046F68" w:rsidRDefault="00952A12" w:rsidP="005D7BD3">
      <w:pPr>
        <w:spacing w:after="60" w:line="288" w:lineRule="auto"/>
        <w:jc w:val="center"/>
        <w:rPr>
          <w:rFonts w:ascii="Times New Roman" w:hAnsi="Times New Roman" w:cs="Times New Roman"/>
          <w:b/>
          <w:sz w:val="28"/>
          <w:szCs w:val="28"/>
        </w:rPr>
      </w:pPr>
      <w:r>
        <w:rPr>
          <w:rFonts w:ascii="Times New Roman" w:hAnsi="Times New Roman" w:cs="Times New Roman"/>
          <w:b/>
          <w:sz w:val="28"/>
          <w:szCs w:val="28"/>
        </w:rPr>
        <w:t>6</w:t>
      </w:r>
      <w:r w:rsidR="00907445" w:rsidRPr="00046F68">
        <w:rPr>
          <w:rFonts w:ascii="Times New Roman" w:hAnsi="Times New Roman" w:cs="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знакомиться с материалами дела, делать выписки из них, снимать копии; </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участвовать в исследовании доказательств; </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.1.5</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.1.6</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заявлять ходатайства о назначении экспертизы, вызове свидетелей; </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.1.7</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w:t>
      </w:r>
      <w:r w:rsidR="00D129A9">
        <w:rPr>
          <w:rFonts w:ascii="Times New Roman" w:hAnsi="Times New Roman" w:cs="Times New Roman"/>
          <w:sz w:val="28"/>
          <w:szCs w:val="28"/>
        </w:rPr>
        <w:t>порядке, установленном пунктом 6</w:t>
      </w:r>
      <w:r w:rsidR="00907445" w:rsidRPr="00907445">
        <w:rPr>
          <w:rFonts w:ascii="Times New Roman" w:hAnsi="Times New Roman" w:cs="Times New Roman"/>
          <w:sz w:val="28"/>
          <w:szCs w:val="28"/>
        </w:rPr>
        <w:t xml:space="preserve">.1 настоящего Положения; </w:t>
      </w:r>
    </w:p>
    <w:p w:rsidR="00CA09D5" w:rsidRPr="00CC6E39"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.1.8</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w:t>
      </w:r>
      <w:r w:rsidR="0037720A">
        <w:rPr>
          <w:rFonts w:ascii="Times New Roman" w:hAnsi="Times New Roman" w:cs="Times New Roman"/>
          <w:sz w:val="28"/>
          <w:szCs w:val="28"/>
        </w:rPr>
        <w:t>астоящим Положением.</w:t>
      </w:r>
    </w:p>
    <w:p w:rsidR="0037720A" w:rsidRPr="00CC6E39" w:rsidRDefault="0037720A" w:rsidP="005D7BD3">
      <w:pPr>
        <w:spacing w:after="60" w:line="288" w:lineRule="auto"/>
        <w:ind w:firstLine="567"/>
        <w:jc w:val="both"/>
        <w:rPr>
          <w:rFonts w:ascii="Times New Roman" w:hAnsi="Times New Roman" w:cs="Times New Roman"/>
          <w:sz w:val="28"/>
          <w:szCs w:val="28"/>
        </w:rPr>
      </w:pPr>
    </w:p>
    <w:p w:rsidR="00CA09D5" w:rsidRPr="00671AAE" w:rsidRDefault="00952A12" w:rsidP="005D7BD3">
      <w:pPr>
        <w:spacing w:after="60" w:line="288" w:lineRule="auto"/>
        <w:jc w:val="center"/>
        <w:rPr>
          <w:rFonts w:ascii="Times New Roman" w:hAnsi="Times New Roman" w:cs="Times New Roman"/>
          <w:b/>
          <w:sz w:val="28"/>
          <w:szCs w:val="28"/>
        </w:rPr>
      </w:pPr>
      <w:r>
        <w:rPr>
          <w:rFonts w:ascii="Times New Roman" w:hAnsi="Times New Roman" w:cs="Times New Roman"/>
          <w:b/>
          <w:sz w:val="28"/>
          <w:szCs w:val="28"/>
        </w:rPr>
        <w:t>7</w:t>
      </w:r>
      <w:r w:rsidR="00907445" w:rsidRPr="00671AAE">
        <w:rPr>
          <w:rFonts w:ascii="Times New Roman" w:hAnsi="Times New Roman" w:cs="Times New Roman"/>
          <w:b/>
          <w:sz w:val="28"/>
          <w:szCs w:val="28"/>
        </w:rPr>
        <w:t>. ОБЖАЛОВАНИЕ РЕШЕНИЙ О ПРИМЕНЕНИИ МЕР ДИСЦИПЛИНАРНОГО ВОЗДЕЙСТВИЯ</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96208E">
        <w:rPr>
          <w:rFonts w:ascii="Times New Roman" w:hAnsi="Times New Roman" w:cs="Times New Roman"/>
          <w:sz w:val="28"/>
          <w:szCs w:val="28"/>
        </w:rPr>
        <w:t>Правление</w:t>
      </w:r>
      <w:r w:rsidR="00F030C9">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течение пяти рабочих дней со дня </w:t>
      </w:r>
      <w:r w:rsidR="00907445" w:rsidRPr="00907445">
        <w:rPr>
          <w:rFonts w:ascii="Times New Roman" w:hAnsi="Times New Roman" w:cs="Times New Roman"/>
          <w:sz w:val="28"/>
          <w:szCs w:val="28"/>
        </w:rPr>
        <w:lastRenderedPageBreak/>
        <w:t xml:space="preserve">получения копии данного решения, либо в арбитражный суд в порядке и сроки, установленные законодательством Российской Федерации. </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.2</w:t>
      </w:r>
      <w:r>
        <w:rPr>
          <w:rFonts w:ascii="Times New Roman" w:hAnsi="Times New Roman" w:cs="Times New Roman"/>
          <w:sz w:val="28"/>
          <w:szCs w:val="28"/>
        </w:rPr>
        <w:t>.</w:t>
      </w:r>
      <w:r w:rsidR="00EC3FD8">
        <w:rPr>
          <w:rFonts w:ascii="Times New Roman" w:hAnsi="Times New Roman" w:cs="Times New Roman"/>
          <w:sz w:val="28"/>
          <w:szCs w:val="28"/>
        </w:rPr>
        <w:t xml:space="preserve"> </w:t>
      </w:r>
      <w:r w:rsidR="0096208E">
        <w:rPr>
          <w:rFonts w:ascii="Times New Roman" w:hAnsi="Times New Roman" w:cs="Times New Roman"/>
          <w:sz w:val="28"/>
          <w:szCs w:val="28"/>
        </w:rPr>
        <w:t>Правление</w:t>
      </w:r>
      <w:r w:rsid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обязан</w:t>
      </w:r>
      <w:r w:rsidR="0096208E">
        <w:rPr>
          <w:rFonts w:ascii="Times New Roman" w:hAnsi="Times New Roman" w:cs="Times New Roman"/>
          <w:sz w:val="28"/>
          <w:szCs w:val="28"/>
        </w:rPr>
        <w:t>о</w:t>
      </w:r>
      <w:r w:rsidR="00907445" w:rsidRPr="00907445">
        <w:rPr>
          <w:rFonts w:ascii="Times New Roman" w:hAnsi="Times New Roman" w:cs="Times New Roman"/>
          <w:sz w:val="28"/>
          <w:szCs w:val="28"/>
        </w:rPr>
        <w:t xml:space="preserve"> рассмотреть жалобу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в срок не позднее, чем десять рабочих дней со дня ее поступления в</w:t>
      </w:r>
      <w:r w:rsidR="00F030C9">
        <w:rPr>
          <w:rFonts w:ascii="Times New Roman" w:hAnsi="Times New Roman" w:cs="Times New Roman"/>
          <w:sz w:val="28"/>
          <w:szCs w:val="28"/>
        </w:rPr>
        <w:t xml:space="preserve"> 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w:t>
      </w:r>
    </w:p>
    <w:p w:rsidR="00CA09D5"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.3</w:t>
      </w:r>
      <w:r>
        <w:rPr>
          <w:rFonts w:ascii="Times New Roman" w:hAnsi="Times New Roman" w:cs="Times New Roman"/>
          <w:sz w:val="28"/>
          <w:szCs w:val="28"/>
        </w:rPr>
        <w:t>.</w:t>
      </w:r>
      <w:r w:rsidR="00EC3FD8">
        <w:rPr>
          <w:rFonts w:ascii="Times New Roman" w:hAnsi="Times New Roman" w:cs="Times New Roman"/>
          <w:sz w:val="28"/>
          <w:szCs w:val="28"/>
        </w:rPr>
        <w:t xml:space="preserve"> </w:t>
      </w:r>
      <w:r w:rsidR="00F669DD">
        <w:rPr>
          <w:rFonts w:ascii="Times New Roman" w:hAnsi="Times New Roman" w:cs="Times New Roman"/>
          <w:sz w:val="28"/>
          <w:szCs w:val="28"/>
        </w:rPr>
        <w:t>Правление</w:t>
      </w:r>
      <w:r w:rsid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при рассмотрении жалобы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D86902" w:rsidRPr="00CC6E39" w:rsidRDefault="00952A12" w:rsidP="005D7BD3">
      <w:pPr>
        <w:spacing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Общего собрания чле</w:t>
      </w:r>
      <w:r w:rsidR="00F669DD">
        <w:rPr>
          <w:rFonts w:ascii="Times New Roman" w:hAnsi="Times New Roman" w:cs="Times New Roman"/>
          <w:sz w:val="28"/>
          <w:szCs w:val="28"/>
        </w:rPr>
        <w:t>нов Ассоциации</w:t>
      </w:r>
      <w:r w:rsidR="00907445" w:rsidRPr="00907445">
        <w:rPr>
          <w:rFonts w:ascii="Times New Roman" w:hAnsi="Times New Roman" w:cs="Times New Roman"/>
          <w:sz w:val="28"/>
          <w:szCs w:val="28"/>
        </w:rPr>
        <w:t xml:space="preserve"> и </w:t>
      </w:r>
      <w:r w:rsidR="00F669DD">
        <w:rPr>
          <w:rFonts w:ascii="Times New Roman" w:hAnsi="Times New Roman" w:cs="Times New Roman"/>
          <w:sz w:val="28"/>
          <w:szCs w:val="28"/>
        </w:rPr>
        <w:t>Правления</w:t>
      </w:r>
      <w:r w:rsid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Pr>
          <w:rFonts w:ascii="Times New Roman" w:hAnsi="Times New Roman" w:cs="Times New Roman"/>
          <w:sz w:val="28"/>
          <w:szCs w:val="28"/>
        </w:rPr>
        <w:t>,</w:t>
      </w:r>
      <w:r w:rsidR="00F669DD">
        <w:rPr>
          <w:rFonts w:ascii="Times New Roman" w:hAnsi="Times New Roman" w:cs="Times New Roman"/>
          <w:sz w:val="28"/>
          <w:szCs w:val="28"/>
        </w:rPr>
        <w:t xml:space="preserve"> </w:t>
      </w:r>
      <w:r w:rsidR="004A6895" w:rsidRPr="004A6895">
        <w:rPr>
          <w:rFonts w:ascii="Times New Roman" w:hAnsi="Times New Roman" w:cs="Times New Roman"/>
          <w:sz w:val="28"/>
          <w:szCs w:val="28"/>
        </w:rPr>
        <w:t>а также третейский суд, сформированный Национальным объединением саморегулируемых организаций</w:t>
      </w:r>
      <w:r w:rsidR="004A6895">
        <w:rPr>
          <w:rFonts w:ascii="Times New Roman" w:hAnsi="Times New Roman" w:cs="Times New Roman"/>
          <w:sz w:val="28"/>
          <w:szCs w:val="28"/>
        </w:rPr>
        <w:t>,</w:t>
      </w:r>
      <w:r w:rsidR="00EC3FD8">
        <w:rPr>
          <w:rFonts w:ascii="Times New Roman" w:hAnsi="Times New Roman" w:cs="Times New Roman"/>
          <w:sz w:val="28"/>
          <w:szCs w:val="28"/>
        </w:rPr>
        <w:t xml:space="preserve"> </w:t>
      </w:r>
      <w:r w:rsidR="00907445" w:rsidRPr="00907445">
        <w:rPr>
          <w:rFonts w:ascii="Times New Roman" w:hAnsi="Times New Roman" w:cs="Times New Roman"/>
          <w:sz w:val="28"/>
          <w:szCs w:val="28"/>
        </w:rPr>
        <w:t>в порядке и сроки, установленные законодательством Российской Федерации.</w:t>
      </w:r>
    </w:p>
    <w:p w:rsidR="005D7BD3" w:rsidRPr="00CC6E39" w:rsidRDefault="005D7BD3" w:rsidP="005D7BD3">
      <w:pPr>
        <w:spacing w:after="60" w:line="288" w:lineRule="auto"/>
        <w:ind w:firstLine="567"/>
        <w:jc w:val="both"/>
        <w:rPr>
          <w:rFonts w:ascii="Times New Roman" w:hAnsi="Times New Roman" w:cs="Times New Roman"/>
          <w:sz w:val="28"/>
          <w:szCs w:val="28"/>
        </w:rPr>
      </w:pPr>
    </w:p>
    <w:p w:rsidR="00CE7B3E" w:rsidRPr="00CE7B3E" w:rsidRDefault="005D7BD3" w:rsidP="005D7BD3">
      <w:pPr>
        <w:spacing w:after="60" w:line="288" w:lineRule="auto"/>
        <w:ind w:firstLine="567"/>
        <w:jc w:val="center"/>
        <w:textAlignment w:val="top"/>
        <w:rPr>
          <w:rFonts w:ascii="Times New Roman" w:hAnsi="Times New Roman"/>
          <w:b/>
          <w:bCs/>
          <w:sz w:val="28"/>
          <w:szCs w:val="28"/>
        </w:rPr>
      </w:pPr>
      <w:r w:rsidRPr="00CC6E39">
        <w:rPr>
          <w:rFonts w:ascii="Times New Roman" w:hAnsi="Times New Roman"/>
          <w:b/>
          <w:bCs/>
          <w:sz w:val="28"/>
          <w:szCs w:val="28"/>
        </w:rPr>
        <w:t>8</w:t>
      </w:r>
      <w:r w:rsidR="00CE7B3E" w:rsidRPr="00CE7B3E">
        <w:rPr>
          <w:rFonts w:ascii="Times New Roman" w:hAnsi="Times New Roman"/>
          <w:b/>
          <w:bCs/>
          <w:sz w:val="28"/>
          <w:szCs w:val="28"/>
        </w:rPr>
        <w:t>. ЗАКЛЮЧИТЕЛЬНЫЕ ПОЛОЖЕНИЯ</w:t>
      </w:r>
    </w:p>
    <w:p w:rsidR="00CE7B3E" w:rsidRPr="00CE7B3E" w:rsidRDefault="00CE7B3E" w:rsidP="005D7BD3">
      <w:pPr>
        <w:spacing w:after="60" w:line="288" w:lineRule="auto"/>
        <w:ind w:firstLine="567"/>
        <w:jc w:val="center"/>
        <w:textAlignment w:val="top"/>
        <w:rPr>
          <w:rFonts w:ascii="Times New Roman" w:hAnsi="Times New Roman"/>
          <w:sz w:val="28"/>
          <w:szCs w:val="28"/>
        </w:rPr>
      </w:pPr>
      <w:bookmarkStart w:id="0" w:name="_GoBack"/>
      <w:bookmarkEnd w:id="0"/>
    </w:p>
    <w:p w:rsidR="00CE7B3E" w:rsidRPr="00CE7B3E" w:rsidRDefault="00CE7B3E" w:rsidP="005D7BD3">
      <w:pPr>
        <w:spacing w:after="60" w:line="288" w:lineRule="auto"/>
        <w:ind w:firstLine="567"/>
        <w:jc w:val="both"/>
        <w:rPr>
          <w:rFonts w:ascii="Times New Roman" w:hAnsi="Times New Roman"/>
          <w:sz w:val="28"/>
          <w:szCs w:val="28"/>
        </w:rPr>
      </w:pPr>
      <w:r w:rsidRPr="00CE7B3E">
        <w:rPr>
          <w:rFonts w:ascii="Times New Roman" w:hAnsi="Times New Roman"/>
          <w:sz w:val="28"/>
          <w:szCs w:val="28"/>
        </w:rPr>
        <w:t>6.1. Настоящее Положение всту</w:t>
      </w:r>
      <w:r w:rsidR="005041F2">
        <w:rPr>
          <w:rFonts w:ascii="Times New Roman" w:hAnsi="Times New Roman"/>
          <w:sz w:val="28"/>
          <w:szCs w:val="28"/>
        </w:rPr>
        <w:t>пает в силу с 01 июля 2017 года.</w:t>
      </w:r>
    </w:p>
    <w:p w:rsidR="00CE7B3E" w:rsidRPr="00CE7B3E" w:rsidRDefault="00CE7B3E" w:rsidP="005D7BD3">
      <w:pPr>
        <w:spacing w:after="60" w:line="288" w:lineRule="auto"/>
        <w:ind w:firstLine="567"/>
        <w:jc w:val="both"/>
        <w:rPr>
          <w:rFonts w:ascii="Times New Roman" w:hAnsi="Times New Roman"/>
          <w:sz w:val="28"/>
          <w:szCs w:val="28"/>
        </w:rPr>
      </w:pPr>
      <w:r>
        <w:rPr>
          <w:rFonts w:ascii="Times New Roman" w:hAnsi="Times New Roman"/>
          <w:sz w:val="28"/>
          <w:szCs w:val="28"/>
        </w:rPr>
        <w:t>6.</w:t>
      </w:r>
      <w:r w:rsidRPr="00CE7B3E">
        <w:rPr>
          <w:rFonts w:ascii="Times New Roman" w:hAnsi="Times New Roman"/>
          <w:sz w:val="28"/>
          <w:szCs w:val="28"/>
        </w:rPr>
        <w:t xml:space="preserve">2. До указанного момента, в части не противоречащей действующему законодательству, действует </w:t>
      </w:r>
      <w:r>
        <w:rPr>
          <w:rFonts w:ascii="Times New Roman" w:eastAsia="Times New Roman" w:hAnsi="Times New Roman"/>
          <w:bCs/>
          <w:sz w:val="28"/>
          <w:szCs w:val="28"/>
          <w:lang w:eastAsia="ru-RU"/>
        </w:rPr>
        <w:t xml:space="preserve">Положение «О </w:t>
      </w:r>
      <w:r w:rsidR="009A6E8F">
        <w:rPr>
          <w:rFonts w:ascii="Times New Roman" w:eastAsia="Times New Roman" w:hAnsi="Times New Roman"/>
          <w:bCs/>
          <w:sz w:val="28"/>
          <w:szCs w:val="28"/>
          <w:lang w:eastAsia="ru-RU"/>
        </w:rPr>
        <w:t xml:space="preserve">применении мер дисциплинарного воздействия за несоблюдение членами СРО НП «ЖСОМ» требований технических регламентов, требований к выдаче свидетельств о допуске, </w:t>
      </w:r>
      <w:r w:rsidR="001638E5">
        <w:rPr>
          <w:rFonts w:ascii="Times New Roman" w:eastAsia="Times New Roman" w:hAnsi="Times New Roman"/>
          <w:bCs/>
          <w:sz w:val="28"/>
          <w:szCs w:val="28"/>
          <w:lang w:eastAsia="ru-RU"/>
        </w:rPr>
        <w:t>правил контроля в области саморегулирования, требований стандартов и правил саморегулирования</w:t>
      </w:r>
      <w:r w:rsidRPr="00CE7B3E">
        <w:rPr>
          <w:rFonts w:ascii="Times New Roman" w:eastAsia="Times New Roman" w:hAnsi="Times New Roman"/>
          <w:bCs/>
          <w:sz w:val="28"/>
          <w:szCs w:val="28"/>
          <w:lang w:eastAsia="ru-RU"/>
        </w:rPr>
        <w:t>», утвержденное решением Общего собрания от 6 июля 2012 г.</w:t>
      </w:r>
      <w:r w:rsidRPr="00CE7B3E">
        <w:rPr>
          <w:rFonts w:ascii="Times New Roman" w:hAnsi="Times New Roman"/>
          <w:sz w:val="28"/>
          <w:szCs w:val="28"/>
        </w:rPr>
        <w:t xml:space="preserve"> (п</w:t>
      </w:r>
      <w:r w:rsidRPr="00CE7B3E">
        <w:rPr>
          <w:rFonts w:ascii="Times New Roman" w:eastAsia="Times New Roman" w:hAnsi="Times New Roman"/>
          <w:bCs/>
          <w:sz w:val="28"/>
          <w:szCs w:val="28"/>
          <w:lang w:eastAsia="ru-RU"/>
        </w:rPr>
        <w:t>ротокол № 7).</w:t>
      </w:r>
    </w:p>
    <w:p w:rsidR="0037720A" w:rsidRPr="00CC6E39" w:rsidRDefault="001638E5" w:rsidP="005D7BD3">
      <w:pPr>
        <w:spacing w:after="60" w:line="288"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r w:rsidR="00CE7B3E" w:rsidRPr="00CE7B3E">
        <w:rPr>
          <w:rFonts w:ascii="Times New Roman" w:eastAsia="Times New Roman" w:hAnsi="Times New Roman"/>
          <w:sz w:val="28"/>
          <w:szCs w:val="28"/>
          <w:lang w:eastAsia="ru-RU"/>
        </w:rPr>
        <w:t>. Изменения, внесенные в настоящее Положение,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p>
    <w:p w:rsidR="005D7BD3" w:rsidRPr="00CC6E39" w:rsidRDefault="005D7BD3" w:rsidP="005D7BD3">
      <w:pPr>
        <w:spacing w:after="60" w:line="288" w:lineRule="auto"/>
        <w:ind w:firstLine="567"/>
        <w:jc w:val="both"/>
        <w:rPr>
          <w:rFonts w:ascii="Times New Roman" w:eastAsia="Times New Roman" w:hAnsi="Times New Roman"/>
          <w:sz w:val="28"/>
          <w:szCs w:val="28"/>
          <w:lang w:eastAsia="ru-RU"/>
        </w:rPr>
      </w:pPr>
    </w:p>
    <w:p w:rsidR="0037720A" w:rsidRDefault="0037720A">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E7B3E" w:rsidRPr="00CE7B3E" w:rsidRDefault="00CE7B3E" w:rsidP="00CE7B3E">
      <w:pPr>
        <w:spacing w:after="0" w:line="240" w:lineRule="auto"/>
        <w:ind w:firstLine="567"/>
        <w:jc w:val="both"/>
        <w:rPr>
          <w:rFonts w:ascii="Times New Roman" w:eastAsia="Times New Roman" w:hAnsi="Times New Roman"/>
          <w:sz w:val="28"/>
          <w:szCs w:val="28"/>
          <w:lang w:eastAsia="ru-RU"/>
        </w:rPr>
      </w:pPr>
    </w:p>
    <w:p w:rsidR="00CE7B3E" w:rsidRPr="00CE7B3E" w:rsidRDefault="00CE7B3E" w:rsidP="00CE7B3E">
      <w:pPr>
        <w:rPr>
          <w:sz w:val="28"/>
          <w:szCs w:val="28"/>
        </w:rPr>
      </w:pPr>
    </w:p>
    <w:p w:rsidR="00CE7B3E" w:rsidRPr="00CE7B3E" w:rsidRDefault="00892483" w:rsidP="00CE7B3E">
      <w:pPr>
        <w:ind w:firstLine="567"/>
        <w:jc w:val="both"/>
        <w:rPr>
          <w:rFonts w:ascii="Times New Roman" w:hAnsi="Times New Roman" w:cs="Times New Roman"/>
          <w:sz w:val="28"/>
          <w:szCs w:val="28"/>
        </w:rPr>
      </w:pPr>
      <w:r w:rsidRPr="00892483">
        <w:rPr>
          <w:rFonts w:ascii="Times New Roman" w:eastAsia="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32.45pt;margin-top:679.35pt;width:186.25pt;height:30.45pt;z-index:251661312;mso-width-percent:400;mso-height-percent:200;mso-width-percent:400;mso-height-percent:200;mso-width-relative:margin;mso-height-relative:margin" fillcolor="white [3212]" stroked="f">
            <v:textbox style="mso-fit-shape-to-text:t">
              <w:txbxContent>
                <w:p w:rsidR="000F512D" w:rsidRDefault="000F512D"/>
              </w:txbxContent>
            </v:textbox>
          </v:shape>
        </w:pict>
      </w:r>
    </w:p>
    <w:sectPr w:rsidR="00CE7B3E" w:rsidRPr="00CE7B3E" w:rsidSect="0037720A">
      <w:headerReference w:type="default" r:id="rId8"/>
      <w:footerReference w:type="default" r:id="rId9"/>
      <w:footerReference w:type="first" r:id="rId10"/>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2D" w:rsidRDefault="000F512D" w:rsidP="00545F85">
      <w:pPr>
        <w:spacing w:after="0" w:line="240" w:lineRule="auto"/>
      </w:pPr>
      <w:r>
        <w:separator/>
      </w:r>
    </w:p>
  </w:endnote>
  <w:endnote w:type="continuationSeparator" w:id="1">
    <w:p w:rsidR="000F512D" w:rsidRDefault="000F512D" w:rsidP="0054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88752"/>
      <w:docPartObj>
        <w:docPartGallery w:val="Page Numbers (Bottom of Page)"/>
        <w:docPartUnique/>
      </w:docPartObj>
    </w:sdtPr>
    <w:sdtContent>
      <w:p w:rsidR="000F512D" w:rsidRPr="0037720A" w:rsidRDefault="00892483" w:rsidP="0037720A">
        <w:pPr>
          <w:pStyle w:val="a5"/>
          <w:jc w:val="center"/>
        </w:pPr>
        <w:fldSimple w:instr=" PAGE   \* MERGEFORMAT ">
          <w:r w:rsidR="00A23A3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2D" w:rsidRDefault="000F512D" w:rsidP="0002616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2D" w:rsidRDefault="000F512D" w:rsidP="00545F85">
      <w:pPr>
        <w:spacing w:after="0" w:line="240" w:lineRule="auto"/>
      </w:pPr>
      <w:r>
        <w:separator/>
      </w:r>
    </w:p>
  </w:footnote>
  <w:footnote w:type="continuationSeparator" w:id="1">
    <w:p w:rsidR="000F512D" w:rsidRDefault="000F512D" w:rsidP="0054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2D" w:rsidRDefault="000F512D">
    <w:pPr>
      <w:pStyle w:val="a3"/>
      <w:jc w:val="center"/>
    </w:pPr>
  </w:p>
  <w:p w:rsidR="000F512D" w:rsidRDefault="000F51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907445"/>
    <w:rsid w:val="000021BE"/>
    <w:rsid w:val="00013F24"/>
    <w:rsid w:val="00026162"/>
    <w:rsid w:val="00046F68"/>
    <w:rsid w:val="000B2BA4"/>
    <w:rsid w:val="000F512D"/>
    <w:rsid w:val="00110D7A"/>
    <w:rsid w:val="00115127"/>
    <w:rsid w:val="001408A3"/>
    <w:rsid w:val="001518C2"/>
    <w:rsid w:val="001638E5"/>
    <w:rsid w:val="001A5166"/>
    <w:rsid w:val="001C643A"/>
    <w:rsid w:val="001D4303"/>
    <w:rsid w:val="002507A0"/>
    <w:rsid w:val="002637CC"/>
    <w:rsid w:val="00271AD8"/>
    <w:rsid w:val="00284526"/>
    <w:rsid w:val="00285C7A"/>
    <w:rsid w:val="00292720"/>
    <w:rsid w:val="002E6C96"/>
    <w:rsid w:val="0031071B"/>
    <w:rsid w:val="0037720A"/>
    <w:rsid w:val="00386994"/>
    <w:rsid w:val="003A4937"/>
    <w:rsid w:val="003E11C3"/>
    <w:rsid w:val="0040349D"/>
    <w:rsid w:val="0043126A"/>
    <w:rsid w:val="004505DB"/>
    <w:rsid w:val="00457E29"/>
    <w:rsid w:val="0047028C"/>
    <w:rsid w:val="004906A3"/>
    <w:rsid w:val="004A2F79"/>
    <w:rsid w:val="004A6895"/>
    <w:rsid w:val="004B3F81"/>
    <w:rsid w:val="005041F2"/>
    <w:rsid w:val="00545F85"/>
    <w:rsid w:val="00553A1D"/>
    <w:rsid w:val="00562074"/>
    <w:rsid w:val="005C3C83"/>
    <w:rsid w:val="005D7BD3"/>
    <w:rsid w:val="006700BB"/>
    <w:rsid w:val="00671AAE"/>
    <w:rsid w:val="00684699"/>
    <w:rsid w:val="00697E9C"/>
    <w:rsid w:val="0071280F"/>
    <w:rsid w:val="00751CDF"/>
    <w:rsid w:val="00793253"/>
    <w:rsid w:val="007A40F6"/>
    <w:rsid w:val="0082057D"/>
    <w:rsid w:val="008227B2"/>
    <w:rsid w:val="00833C11"/>
    <w:rsid w:val="0083754C"/>
    <w:rsid w:val="00841D4C"/>
    <w:rsid w:val="00865772"/>
    <w:rsid w:val="00892483"/>
    <w:rsid w:val="008F03CE"/>
    <w:rsid w:val="008F35A7"/>
    <w:rsid w:val="00907445"/>
    <w:rsid w:val="00936EBF"/>
    <w:rsid w:val="00952A12"/>
    <w:rsid w:val="0096208E"/>
    <w:rsid w:val="00984947"/>
    <w:rsid w:val="009A6E8F"/>
    <w:rsid w:val="009C11F1"/>
    <w:rsid w:val="00A04245"/>
    <w:rsid w:val="00A103CD"/>
    <w:rsid w:val="00A163F7"/>
    <w:rsid w:val="00A23A39"/>
    <w:rsid w:val="00A35088"/>
    <w:rsid w:val="00A35721"/>
    <w:rsid w:val="00A872F1"/>
    <w:rsid w:val="00AB2D26"/>
    <w:rsid w:val="00B518C3"/>
    <w:rsid w:val="00B52D1C"/>
    <w:rsid w:val="00B73B1A"/>
    <w:rsid w:val="00BB2A81"/>
    <w:rsid w:val="00C27F3B"/>
    <w:rsid w:val="00C51314"/>
    <w:rsid w:val="00C6049D"/>
    <w:rsid w:val="00C86A07"/>
    <w:rsid w:val="00CA09D5"/>
    <w:rsid w:val="00CC6E39"/>
    <w:rsid w:val="00CE7B3E"/>
    <w:rsid w:val="00D129A9"/>
    <w:rsid w:val="00D326BB"/>
    <w:rsid w:val="00D86902"/>
    <w:rsid w:val="00DB7AD4"/>
    <w:rsid w:val="00DF67BC"/>
    <w:rsid w:val="00E475EE"/>
    <w:rsid w:val="00E93725"/>
    <w:rsid w:val="00EC3FD8"/>
    <w:rsid w:val="00EE4178"/>
    <w:rsid w:val="00F030C9"/>
    <w:rsid w:val="00F03EAD"/>
    <w:rsid w:val="00F669DD"/>
    <w:rsid w:val="00FB392F"/>
    <w:rsid w:val="00FB495E"/>
    <w:rsid w:val="00FC1A4D"/>
    <w:rsid w:val="00FD3101"/>
    <w:rsid w:val="00FD7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character" w:styleId="aa">
    <w:name w:val="Hyperlink"/>
    <w:basedOn w:val="a0"/>
    <w:uiPriority w:val="99"/>
    <w:unhideWhenUsed/>
    <w:rsid w:val="00D869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A780-A324-4DFA-8A4A-4A3D3683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4132</Words>
  <Characters>23557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администратор</cp:lastModifiedBy>
  <cp:revision>18</cp:revision>
  <cp:lastPrinted>2017-04-21T09:42:00Z</cp:lastPrinted>
  <dcterms:created xsi:type="dcterms:W3CDTF">2017-03-17T14:02:00Z</dcterms:created>
  <dcterms:modified xsi:type="dcterms:W3CDTF">2018-07-03T13:16:00Z</dcterms:modified>
</cp:coreProperties>
</file>